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46F6" w:rsidRPr="00527A45" w:rsidRDefault="005546F6" w:rsidP="005546F6">
      <w:pPr>
        <w:pStyle w:val="a4"/>
        <w:rPr>
          <w:rFonts w:eastAsia="宋体" w:cs="Arial"/>
          <w:bCs/>
          <w:sz w:val="22"/>
          <w:lang w:eastAsia="zh-CN"/>
        </w:rPr>
      </w:pPr>
      <w:r w:rsidRPr="00527A45">
        <w:rPr>
          <w:rFonts w:cs="Arial"/>
          <w:bCs/>
          <w:sz w:val="22"/>
        </w:rPr>
        <w:t xml:space="preserve">3GPP TSG RAN </w:t>
      </w:r>
      <w:r w:rsidRPr="00527A45">
        <w:rPr>
          <w:rFonts w:cs="Arial"/>
          <w:sz w:val="22"/>
          <w:szCs w:val="22"/>
        </w:rPr>
        <w:t xml:space="preserve">WG1 </w:t>
      </w:r>
      <w:r w:rsidRPr="00527A45">
        <w:rPr>
          <w:rFonts w:eastAsiaTheme="minorEastAsia" w:cs="Arial"/>
          <w:sz w:val="22"/>
          <w:szCs w:val="22"/>
          <w:lang w:eastAsia="zh-CN"/>
        </w:rPr>
        <w:t xml:space="preserve">Meeting </w:t>
      </w:r>
      <w:r w:rsidR="00AD1B5B">
        <w:rPr>
          <w:rFonts w:eastAsiaTheme="minorEastAsia" w:cs="Arial" w:hint="eastAsia"/>
          <w:sz w:val="22"/>
          <w:szCs w:val="22"/>
          <w:lang w:eastAsia="zh-CN"/>
        </w:rPr>
        <w:t>AH 1801</w:t>
      </w:r>
      <w:r w:rsidRPr="00527A45">
        <w:rPr>
          <w:rFonts w:cs="Arial"/>
          <w:bCs/>
          <w:sz w:val="22"/>
        </w:rPr>
        <w:tab/>
      </w:r>
      <w:r w:rsidRPr="00527A45">
        <w:rPr>
          <w:rFonts w:cs="Arial"/>
          <w:bCs/>
          <w:sz w:val="22"/>
        </w:rPr>
        <w:tab/>
      </w:r>
      <w:r w:rsidR="00AD1B5B" w:rsidRPr="00AD1B5B">
        <w:rPr>
          <w:rFonts w:cs="Arial"/>
          <w:bCs/>
          <w:sz w:val="22"/>
        </w:rPr>
        <w:t>R1-1800184</w:t>
      </w:r>
    </w:p>
    <w:p w:rsidR="005546F6" w:rsidRPr="00527A45" w:rsidRDefault="009B61DD" w:rsidP="005546F6">
      <w:pPr>
        <w:pStyle w:val="a4"/>
        <w:rPr>
          <w:rFonts w:cs="Arial"/>
          <w:bCs/>
          <w:sz w:val="22"/>
        </w:rPr>
      </w:pPr>
      <w:r>
        <w:rPr>
          <w:rFonts w:eastAsia="宋体" w:hint="eastAsia"/>
          <w:sz w:val="22"/>
          <w:lang w:eastAsia="zh-CN"/>
        </w:rPr>
        <w:t>Vancouver,</w:t>
      </w:r>
      <w:r>
        <w:rPr>
          <w:rFonts w:eastAsia="宋体"/>
          <w:sz w:val="22"/>
          <w:lang w:eastAsia="zh-CN"/>
        </w:rPr>
        <w:t xml:space="preserve"> </w:t>
      </w:r>
      <w:r>
        <w:rPr>
          <w:rFonts w:eastAsia="宋体" w:hint="eastAsia"/>
          <w:sz w:val="22"/>
          <w:lang w:eastAsia="zh-CN"/>
        </w:rPr>
        <w:t>Canada</w:t>
      </w:r>
      <w:r>
        <w:rPr>
          <w:rFonts w:eastAsia="宋体"/>
          <w:sz w:val="22"/>
          <w:lang w:eastAsia="zh-CN"/>
        </w:rPr>
        <w:t xml:space="preserve">, </w:t>
      </w:r>
      <w:r>
        <w:rPr>
          <w:rFonts w:eastAsia="宋体" w:hint="eastAsia"/>
          <w:sz w:val="22"/>
          <w:lang w:eastAsia="zh-CN"/>
        </w:rPr>
        <w:t>January 22</w:t>
      </w:r>
      <w:r w:rsidRPr="005B6B5A">
        <w:rPr>
          <w:rFonts w:eastAsia="宋体" w:hint="eastAsia"/>
          <w:sz w:val="22"/>
          <w:vertAlign w:val="superscript"/>
          <w:lang w:eastAsia="zh-CN"/>
        </w:rPr>
        <w:t>nd</w:t>
      </w:r>
      <w:r>
        <w:rPr>
          <w:rFonts w:eastAsia="宋体"/>
          <w:sz w:val="22"/>
          <w:lang w:eastAsia="zh-CN"/>
        </w:rPr>
        <w:t xml:space="preserve"> – </w:t>
      </w:r>
      <w:r>
        <w:rPr>
          <w:rFonts w:eastAsia="宋体" w:hint="eastAsia"/>
          <w:sz w:val="22"/>
          <w:lang w:eastAsia="zh-CN"/>
        </w:rPr>
        <w:t>26</w:t>
      </w:r>
      <w:r w:rsidRPr="005B6B5A">
        <w:rPr>
          <w:rFonts w:eastAsia="宋体" w:hint="eastAsia"/>
          <w:sz w:val="22"/>
          <w:vertAlign w:val="superscript"/>
          <w:lang w:eastAsia="zh-CN"/>
        </w:rPr>
        <w:t>th</w:t>
      </w:r>
      <w:r>
        <w:rPr>
          <w:rFonts w:eastAsia="宋体" w:hint="eastAsia"/>
          <w:sz w:val="22"/>
          <w:lang w:eastAsia="zh-CN"/>
        </w:rPr>
        <w:t>,</w:t>
      </w:r>
      <w:r>
        <w:rPr>
          <w:rFonts w:eastAsia="宋体"/>
          <w:sz w:val="22"/>
          <w:lang w:eastAsia="zh-CN"/>
        </w:rPr>
        <w:t xml:space="preserve"> 201</w:t>
      </w:r>
      <w:r>
        <w:rPr>
          <w:rFonts w:eastAsia="宋体" w:hint="eastAsia"/>
          <w:sz w:val="22"/>
          <w:lang w:eastAsia="zh-CN"/>
        </w:rPr>
        <w:t>8</w:t>
      </w:r>
    </w:p>
    <w:p w:rsidR="00EC289F" w:rsidRPr="00527A45" w:rsidRDefault="00EC289F" w:rsidP="00EC289F">
      <w:pPr>
        <w:pStyle w:val="a4"/>
        <w:rPr>
          <w:rFonts w:eastAsia="宋体" w:cs="Arial"/>
          <w:bCs/>
          <w:sz w:val="22"/>
          <w:szCs w:val="22"/>
          <w:lang w:eastAsia="zh-CN"/>
        </w:rPr>
      </w:pPr>
    </w:p>
    <w:p w:rsidR="000F57D5" w:rsidRPr="00527A45" w:rsidRDefault="000F57D5" w:rsidP="000F57D5">
      <w:pPr>
        <w:pStyle w:val="a4"/>
        <w:tabs>
          <w:tab w:val="clear" w:pos="4536"/>
          <w:tab w:val="left" w:pos="1800"/>
        </w:tabs>
        <w:ind w:left="1800" w:hanging="1800"/>
        <w:rPr>
          <w:rFonts w:eastAsia="宋体"/>
          <w:sz w:val="22"/>
          <w:szCs w:val="22"/>
          <w:lang w:eastAsia="zh-CN"/>
        </w:rPr>
      </w:pPr>
      <w:r w:rsidRPr="00527A45">
        <w:rPr>
          <w:rFonts w:cs="Arial"/>
          <w:sz w:val="22"/>
          <w:szCs w:val="22"/>
        </w:rPr>
        <w:t>Source:</w:t>
      </w:r>
      <w:r w:rsidRPr="00527A45">
        <w:rPr>
          <w:rFonts w:cs="Arial"/>
          <w:sz w:val="22"/>
          <w:szCs w:val="22"/>
        </w:rPr>
        <w:tab/>
      </w:r>
      <w:r w:rsidR="00B15DEE" w:rsidRPr="00527A45">
        <w:rPr>
          <w:rFonts w:eastAsia="宋体"/>
          <w:sz w:val="22"/>
          <w:szCs w:val="22"/>
          <w:lang w:eastAsia="zh-CN"/>
        </w:rPr>
        <w:t>v</w:t>
      </w:r>
      <w:r w:rsidR="00156EF4" w:rsidRPr="00527A45">
        <w:rPr>
          <w:rFonts w:eastAsia="宋体"/>
          <w:sz w:val="22"/>
          <w:szCs w:val="22"/>
          <w:lang w:eastAsia="zh-CN"/>
        </w:rPr>
        <w:t>ivo</w:t>
      </w:r>
    </w:p>
    <w:p w:rsidR="000F57D5" w:rsidRPr="00527A45" w:rsidRDefault="000F57D5" w:rsidP="000F57D5">
      <w:pPr>
        <w:pStyle w:val="a4"/>
        <w:tabs>
          <w:tab w:val="clear" w:pos="4536"/>
          <w:tab w:val="left" w:pos="1800"/>
        </w:tabs>
        <w:ind w:left="1798" w:hangingChars="814" w:hanging="1798"/>
        <w:rPr>
          <w:rFonts w:eastAsia="宋体" w:cs="Arial"/>
          <w:sz w:val="22"/>
          <w:szCs w:val="22"/>
          <w:lang w:eastAsia="zh-CN"/>
        </w:rPr>
      </w:pPr>
      <w:r w:rsidRPr="00527A45">
        <w:rPr>
          <w:rFonts w:cs="Arial"/>
          <w:sz w:val="22"/>
          <w:szCs w:val="22"/>
        </w:rPr>
        <w:t>Title:</w:t>
      </w:r>
      <w:bookmarkStart w:id="0" w:name="Title"/>
      <w:bookmarkEnd w:id="0"/>
      <w:r w:rsidRPr="00527A45">
        <w:rPr>
          <w:rFonts w:cs="Arial"/>
          <w:sz w:val="22"/>
          <w:szCs w:val="22"/>
        </w:rPr>
        <w:tab/>
      </w:r>
      <w:r w:rsidR="005F341A" w:rsidRPr="005F341A">
        <w:rPr>
          <w:rFonts w:eastAsia="宋体" w:cs="Arial"/>
          <w:sz w:val="22"/>
          <w:szCs w:val="22"/>
          <w:lang w:eastAsia="zh-CN"/>
        </w:rPr>
        <w:t>Remaining issues and text proposals on CSI reporting</w:t>
      </w:r>
    </w:p>
    <w:p w:rsidR="000F57D5" w:rsidRPr="00527A45" w:rsidRDefault="000F57D5" w:rsidP="000F57D5">
      <w:pPr>
        <w:pStyle w:val="a4"/>
        <w:tabs>
          <w:tab w:val="left" w:pos="1800"/>
        </w:tabs>
        <w:rPr>
          <w:rFonts w:eastAsia="宋体"/>
          <w:sz w:val="22"/>
          <w:szCs w:val="22"/>
          <w:lang w:eastAsia="zh-CN"/>
        </w:rPr>
      </w:pPr>
      <w:r w:rsidRPr="00527A45">
        <w:rPr>
          <w:rFonts w:cs="Arial"/>
          <w:sz w:val="22"/>
          <w:szCs w:val="22"/>
        </w:rPr>
        <w:t>Agenda Item:</w:t>
      </w:r>
      <w:bookmarkStart w:id="1" w:name="Source"/>
      <w:bookmarkEnd w:id="1"/>
      <w:r w:rsidRPr="00527A45">
        <w:rPr>
          <w:rFonts w:cs="Arial"/>
          <w:sz w:val="22"/>
          <w:szCs w:val="22"/>
        </w:rPr>
        <w:tab/>
      </w:r>
      <w:r w:rsidR="005546F6" w:rsidRPr="00527A45">
        <w:rPr>
          <w:rFonts w:eastAsia="宋体" w:cs="Arial"/>
          <w:sz w:val="22"/>
          <w:szCs w:val="22"/>
          <w:lang w:eastAsia="zh-CN"/>
        </w:rPr>
        <w:t>7</w:t>
      </w:r>
      <w:r w:rsidR="00A633C7" w:rsidRPr="00527A45">
        <w:rPr>
          <w:rFonts w:eastAsia="宋体" w:cs="Arial"/>
          <w:sz w:val="22"/>
          <w:szCs w:val="22"/>
          <w:lang w:eastAsia="zh-CN"/>
        </w:rPr>
        <w:t>.</w:t>
      </w:r>
      <w:r w:rsidR="00471F4D" w:rsidRPr="00527A45">
        <w:rPr>
          <w:rFonts w:eastAsia="宋体" w:cs="Arial"/>
          <w:sz w:val="22"/>
          <w:szCs w:val="22"/>
          <w:lang w:eastAsia="zh-CN"/>
        </w:rPr>
        <w:t>2</w:t>
      </w:r>
      <w:r w:rsidR="00A633C7" w:rsidRPr="00527A45">
        <w:rPr>
          <w:rFonts w:eastAsia="宋体" w:cs="Arial"/>
          <w:sz w:val="22"/>
          <w:szCs w:val="22"/>
          <w:lang w:eastAsia="zh-CN"/>
        </w:rPr>
        <w:t>.2.2</w:t>
      </w:r>
    </w:p>
    <w:p w:rsidR="00F04983" w:rsidRPr="00527A45" w:rsidRDefault="000F57D5" w:rsidP="00F04983">
      <w:pPr>
        <w:pStyle w:val="a4"/>
        <w:tabs>
          <w:tab w:val="left" w:pos="1800"/>
        </w:tabs>
        <w:rPr>
          <w:rFonts w:eastAsia="宋体" w:cs="Arial"/>
          <w:sz w:val="22"/>
          <w:szCs w:val="22"/>
          <w:lang w:eastAsia="zh-CN"/>
        </w:rPr>
      </w:pPr>
      <w:r w:rsidRPr="00527A45">
        <w:rPr>
          <w:rFonts w:cs="Arial"/>
          <w:sz w:val="22"/>
          <w:szCs w:val="22"/>
        </w:rPr>
        <w:t>Document for:</w:t>
      </w:r>
      <w:r w:rsidRPr="00527A45">
        <w:rPr>
          <w:rFonts w:cs="Arial"/>
          <w:sz w:val="22"/>
          <w:szCs w:val="22"/>
        </w:rPr>
        <w:tab/>
      </w:r>
      <w:bookmarkStart w:id="2" w:name="DocumentFor"/>
      <w:bookmarkEnd w:id="2"/>
      <w:r w:rsidR="00F04983" w:rsidRPr="00527A45">
        <w:rPr>
          <w:rFonts w:cs="Arial"/>
          <w:sz w:val="22"/>
          <w:szCs w:val="22"/>
        </w:rPr>
        <w:t>Discussion</w:t>
      </w:r>
      <w:r w:rsidR="00F04983" w:rsidRPr="00527A45">
        <w:rPr>
          <w:rFonts w:eastAsia="宋体" w:cs="Arial"/>
          <w:sz w:val="22"/>
          <w:szCs w:val="22"/>
          <w:lang w:eastAsia="zh-CN"/>
        </w:rPr>
        <w:t xml:space="preserve"> and Decision</w:t>
      </w:r>
    </w:p>
    <w:p w:rsidR="00F04983" w:rsidRPr="00527A45" w:rsidRDefault="00F04983" w:rsidP="00B764C0">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bookmarkStart w:id="3" w:name="OLE_LINK13"/>
      <w:bookmarkStart w:id="4" w:name="OLE_LINK14"/>
      <w:r w:rsidRPr="00527A45">
        <w:rPr>
          <w:rFonts w:cs="Times New Roman"/>
          <w:b w:val="0"/>
          <w:bCs w:val="0"/>
          <w:kern w:val="0"/>
          <w:sz w:val="36"/>
          <w:szCs w:val="20"/>
          <w:lang w:eastAsia="en-GB"/>
        </w:rPr>
        <w:t>Introduction</w:t>
      </w:r>
    </w:p>
    <w:p w:rsidR="002524C3" w:rsidRPr="00527A45" w:rsidRDefault="00C11FB6" w:rsidP="00267598">
      <w:pPr>
        <w:pStyle w:val="a0"/>
        <w:rPr>
          <w:rFonts w:eastAsiaTheme="minorEastAsia"/>
          <w:lang w:eastAsia="zh-CN"/>
        </w:rPr>
      </w:pPr>
      <w:r>
        <w:rPr>
          <w:rFonts w:eastAsiaTheme="minorEastAsia"/>
          <w:lang w:eastAsia="zh-CN"/>
        </w:rPr>
        <w:t>T</w:t>
      </w:r>
      <w:r>
        <w:rPr>
          <w:rFonts w:eastAsiaTheme="minorEastAsia" w:hint="eastAsia"/>
          <w:lang w:eastAsia="zh-CN"/>
        </w:rPr>
        <w:t>he following agreements were achieved in</w:t>
      </w:r>
      <w:r w:rsidR="00735E9E" w:rsidRPr="00527A45">
        <w:rPr>
          <w:rFonts w:eastAsiaTheme="minorEastAsia"/>
          <w:lang w:eastAsia="zh-CN"/>
        </w:rPr>
        <w:t xml:space="preserve"> in RAN1 #9</w:t>
      </w:r>
      <w:r>
        <w:rPr>
          <w:rFonts w:eastAsiaTheme="minorEastAsia" w:hint="eastAsia"/>
          <w:lang w:eastAsia="zh-CN"/>
        </w:rPr>
        <w:t>1</w:t>
      </w:r>
      <w:r w:rsidR="00735E9E" w:rsidRPr="00527A45">
        <w:rPr>
          <w:rFonts w:eastAsiaTheme="minorEastAsia"/>
          <w:lang w:eastAsia="zh-CN"/>
        </w:rPr>
        <w:t xml:space="preserve"> meeting </w:t>
      </w:r>
      <w:r w:rsidR="009B61DD">
        <w:rPr>
          <w:rFonts w:eastAsiaTheme="minorEastAsia" w:hint="eastAsia"/>
          <w:lang w:eastAsia="zh-CN"/>
        </w:rPr>
        <w:t xml:space="preserve">and following email discussion </w:t>
      </w:r>
      <w:r w:rsidR="00735E9E" w:rsidRPr="00527A45">
        <w:rPr>
          <w:rFonts w:eastAsiaTheme="minorEastAsia"/>
          <w:lang w:eastAsia="zh-CN"/>
        </w:rPr>
        <w:t>[1]</w:t>
      </w:r>
      <w:r w:rsidR="00267598" w:rsidRPr="00527A45">
        <w:rPr>
          <w:rFonts w:eastAsiaTheme="minorEastAsia"/>
          <w:lang w:eastAsia="zh-CN"/>
        </w:rPr>
        <w:t>:</w:t>
      </w:r>
    </w:p>
    <w:p w:rsidR="00C11FB6" w:rsidRPr="00C11FB6" w:rsidRDefault="00C11FB6" w:rsidP="00C11FB6">
      <w:pPr>
        <w:rPr>
          <w:b/>
          <w:i/>
          <w:highlight w:val="green"/>
          <w:lang w:eastAsia="x-none"/>
        </w:rPr>
      </w:pPr>
      <w:r w:rsidRPr="00C11FB6">
        <w:rPr>
          <w:b/>
          <w:i/>
          <w:highlight w:val="green"/>
          <w:lang w:eastAsia="x-none"/>
        </w:rPr>
        <w:t>Agreement</w:t>
      </w:r>
    </w:p>
    <w:p w:rsidR="00C11FB6" w:rsidRPr="00C11FB6" w:rsidRDefault="00C11FB6" w:rsidP="007B10C0">
      <w:pPr>
        <w:pStyle w:val="a0"/>
        <w:numPr>
          <w:ilvl w:val="0"/>
          <w:numId w:val="5"/>
        </w:numPr>
        <w:spacing w:after="0"/>
        <w:rPr>
          <w:rFonts w:eastAsia="宋体"/>
          <w:i/>
          <w:lang w:eastAsia="zh-CN"/>
        </w:rPr>
      </w:pPr>
      <w:r w:rsidRPr="00C11FB6">
        <w:rPr>
          <w:rFonts w:eastAsia="宋体"/>
          <w:i/>
          <w:lang w:eastAsia="zh-CN"/>
        </w:rPr>
        <w:t>A CSI report setting is associated with a single DL BWP and contains the following DL BWP-specific information:</w:t>
      </w:r>
    </w:p>
    <w:p w:rsidR="00C11FB6" w:rsidRPr="00C11FB6" w:rsidRDefault="00C11FB6" w:rsidP="007B10C0">
      <w:pPr>
        <w:pStyle w:val="a0"/>
        <w:numPr>
          <w:ilvl w:val="1"/>
          <w:numId w:val="6"/>
        </w:numPr>
        <w:spacing w:after="0"/>
        <w:rPr>
          <w:rFonts w:eastAsia="宋体"/>
          <w:i/>
          <w:lang w:eastAsia="zh-CN"/>
        </w:rPr>
      </w:pPr>
      <w:r w:rsidRPr="00C11FB6">
        <w:rPr>
          <w:rFonts w:eastAsia="宋体"/>
          <w:i/>
          <w:lang w:eastAsia="zh-CN"/>
        </w:rPr>
        <w:t>One CSI reporting band</w:t>
      </w:r>
    </w:p>
    <w:p w:rsidR="00C11FB6" w:rsidRPr="00C11FB6" w:rsidRDefault="00C11FB6" w:rsidP="007B10C0">
      <w:pPr>
        <w:pStyle w:val="a0"/>
        <w:numPr>
          <w:ilvl w:val="0"/>
          <w:numId w:val="5"/>
        </w:numPr>
        <w:spacing w:after="0"/>
        <w:rPr>
          <w:rFonts w:eastAsia="宋体"/>
          <w:i/>
          <w:lang w:eastAsia="zh-CN"/>
        </w:rPr>
      </w:pPr>
      <w:r w:rsidRPr="00C11FB6">
        <w:rPr>
          <w:rFonts w:eastAsia="宋体"/>
          <w:i/>
          <w:lang w:eastAsia="zh-CN"/>
        </w:rPr>
        <w:t>The associated DL BWP information is configured per Resource Setting</w:t>
      </w:r>
    </w:p>
    <w:p w:rsidR="00C11FB6" w:rsidRPr="00C11FB6" w:rsidRDefault="00C11FB6" w:rsidP="007B10C0">
      <w:pPr>
        <w:pStyle w:val="a0"/>
        <w:numPr>
          <w:ilvl w:val="1"/>
          <w:numId w:val="6"/>
        </w:numPr>
        <w:spacing w:after="0"/>
        <w:rPr>
          <w:rFonts w:eastAsia="宋体"/>
          <w:i/>
          <w:lang w:eastAsia="zh-CN"/>
        </w:rPr>
      </w:pPr>
      <w:r w:rsidRPr="00C11FB6">
        <w:rPr>
          <w:rFonts w:eastAsia="宋体"/>
          <w:i/>
          <w:lang w:eastAsia="zh-CN"/>
        </w:rPr>
        <w:t>All linked Resource Settings of a CSI Report Setting have the same BWP</w:t>
      </w:r>
    </w:p>
    <w:p w:rsidR="00C11FB6" w:rsidRDefault="00C11FB6" w:rsidP="00C11FB6">
      <w:pPr>
        <w:rPr>
          <w:sz w:val="28"/>
          <w:lang w:eastAsia="x-none"/>
        </w:rPr>
      </w:pPr>
    </w:p>
    <w:p w:rsidR="00C11FB6" w:rsidRPr="00C11FB6" w:rsidRDefault="00C11FB6" w:rsidP="00C11FB6">
      <w:pPr>
        <w:rPr>
          <w:b/>
          <w:i/>
          <w:highlight w:val="green"/>
          <w:lang w:eastAsia="x-none"/>
        </w:rPr>
      </w:pPr>
      <w:r w:rsidRPr="00C11FB6">
        <w:rPr>
          <w:b/>
          <w:i/>
          <w:highlight w:val="green"/>
          <w:lang w:eastAsia="x-none"/>
        </w:rPr>
        <w:t xml:space="preserve">Agreement </w:t>
      </w:r>
    </w:p>
    <w:p w:rsidR="00C11FB6" w:rsidRPr="00C11FB6" w:rsidRDefault="00C11FB6" w:rsidP="007B10C0">
      <w:pPr>
        <w:pStyle w:val="a0"/>
        <w:numPr>
          <w:ilvl w:val="0"/>
          <w:numId w:val="5"/>
        </w:numPr>
        <w:spacing w:after="0"/>
        <w:rPr>
          <w:rFonts w:eastAsia="宋体"/>
          <w:i/>
          <w:lang w:eastAsia="zh-CN"/>
        </w:rPr>
      </w:pPr>
      <w:r w:rsidRPr="00C11FB6">
        <w:rPr>
          <w:rFonts w:eastAsia="宋体"/>
          <w:i/>
          <w:lang w:eastAsia="zh-CN"/>
        </w:rPr>
        <w:t xml:space="preserve">A periodic or semi-persistent CSI report, associated with a DL BWP, scheduled for reporting in slot n is reported only if the associated DL BWP was the active DL BWP in the time location of the CSI reference resource (slot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CQI, REF</m:t>
            </m:r>
          </m:sub>
        </m:sSub>
        <m:r>
          <w:rPr>
            <w:rFonts w:ascii="Cambria Math" w:eastAsia="宋体" w:hAnsi="Cambria Math"/>
            <w:lang w:eastAsia="zh-CN"/>
          </w:rPr>
          <m:t>=n-</m:t>
        </m:r>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CQI, REF,offset</m:t>
            </m:r>
          </m:sub>
        </m:sSub>
      </m:oMath>
      <w:r w:rsidRPr="00C11FB6">
        <w:rPr>
          <w:rFonts w:eastAsia="宋体"/>
          <w:i/>
          <w:lang w:eastAsia="zh-CN"/>
        </w:rPr>
        <w:t>) for the CSI report</w:t>
      </w:r>
    </w:p>
    <w:p w:rsidR="00C11FB6" w:rsidRDefault="00C11FB6" w:rsidP="00C11FB6">
      <w:pPr>
        <w:pStyle w:val="RAN1bullet1"/>
        <w:ind w:left="720" w:hanging="360"/>
        <w:rPr>
          <w:sz w:val="28"/>
        </w:rPr>
      </w:pPr>
    </w:p>
    <w:p w:rsidR="00C11FB6" w:rsidRPr="00C11FB6" w:rsidRDefault="00C11FB6" w:rsidP="00C11FB6">
      <w:pPr>
        <w:rPr>
          <w:b/>
          <w:i/>
          <w:highlight w:val="green"/>
          <w:lang w:eastAsia="x-none"/>
        </w:rPr>
      </w:pPr>
      <w:r w:rsidRPr="00C11FB6">
        <w:rPr>
          <w:b/>
          <w:i/>
          <w:highlight w:val="green"/>
          <w:lang w:eastAsia="x-none"/>
        </w:rPr>
        <w:t>Agreement</w:t>
      </w:r>
    </w:p>
    <w:p w:rsidR="00C11FB6" w:rsidRPr="00C11FB6" w:rsidRDefault="00C11FB6" w:rsidP="007B10C0">
      <w:pPr>
        <w:pStyle w:val="a0"/>
        <w:numPr>
          <w:ilvl w:val="0"/>
          <w:numId w:val="5"/>
        </w:numPr>
        <w:spacing w:after="0"/>
        <w:rPr>
          <w:rFonts w:eastAsia="宋体"/>
          <w:i/>
          <w:lang w:eastAsia="zh-CN"/>
        </w:rPr>
      </w:pPr>
      <w:r w:rsidRPr="00C11FB6">
        <w:rPr>
          <w:rFonts w:eastAsia="宋体"/>
          <w:i/>
          <w:lang w:eastAsia="zh-CN"/>
        </w:rPr>
        <w:t>For aperiodic CSI report triggering, a single set of CSI triggering states are RRC configures, wherein the CSI triggering states can be associated with either candidate DL BWP. A UE is not expected to be triggered with a CSI report for a non-active DL BWP</w:t>
      </w:r>
    </w:p>
    <w:p w:rsidR="00C11FB6" w:rsidRPr="0040395E" w:rsidRDefault="00C11FB6" w:rsidP="00C11FB6">
      <w:pPr>
        <w:pStyle w:val="RAN1bullet1"/>
        <w:ind w:left="2160"/>
        <w:rPr>
          <w:sz w:val="24"/>
        </w:rPr>
      </w:pPr>
    </w:p>
    <w:p w:rsidR="00C11FB6" w:rsidRPr="00C11FB6" w:rsidRDefault="00C11FB6" w:rsidP="00C11FB6">
      <w:pPr>
        <w:rPr>
          <w:b/>
          <w:i/>
          <w:highlight w:val="green"/>
          <w:lang w:eastAsia="x-none"/>
        </w:rPr>
      </w:pPr>
      <w:r w:rsidRPr="00C11FB6">
        <w:rPr>
          <w:b/>
          <w:i/>
          <w:highlight w:val="green"/>
          <w:lang w:eastAsia="x-none"/>
        </w:rPr>
        <w:t>Agreement</w:t>
      </w:r>
    </w:p>
    <w:p w:rsidR="00C11FB6" w:rsidRPr="00C11FB6" w:rsidRDefault="00C11FB6" w:rsidP="007B10C0">
      <w:pPr>
        <w:pStyle w:val="a0"/>
        <w:numPr>
          <w:ilvl w:val="0"/>
          <w:numId w:val="5"/>
        </w:numPr>
        <w:spacing w:after="0"/>
        <w:rPr>
          <w:rFonts w:eastAsia="宋体"/>
          <w:i/>
          <w:lang w:eastAsia="zh-CN"/>
        </w:rPr>
      </w:pPr>
      <w:r w:rsidRPr="00C11FB6">
        <w:rPr>
          <w:rFonts w:eastAsia="宋体"/>
          <w:i/>
          <w:lang w:eastAsia="zh-CN"/>
        </w:rPr>
        <w:t>A set of SP-CSI report settings for PUSCH are RRC configured and CSI request field in DCI scrambled with SP-CSI C-RNTI activates one of the SP-CSI reports</w:t>
      </w:r>
    </w:p>
    <w:p w:rsidR="00C11FB6" w:rsidRDefault="00C11FB6" w:rsidP="00C11FB6">
      <w:pPr>
        <w:pStyle w:val="RAN1bullet1"/>
        <w:rPr>
          <w:szCs w:val="28"/>
        </w:rPr>
      </w:pPr>
    </w:p>
    <w:p w:rsidR="00C11FB6" w:rsidRPr="00C11FB6" w:rsidRDefault="00C11FB6" w:rsidP="00C11FB6">
      <w:pPr>
        <w:rPr>
          <w:b/>
          <w:i/>
          <w:highlight w:val="green"/>
          <w:lang w:eastAsia="x-none"/>
        </w:rPr>
      </w:pPr>
      <w:r w:rsidRPr="00C11FB6">
        <w:rPr>
          <w:b/>
          <w:i/>
          <w:highlight w:val="green"/>
          <w:lang w:eastAsia="x-none"/>
        </w:rPr>
        <w:t>Agreement</w:t>
      </w:r>
    </w:p>
    <w:p w:rsidR="00C11FB6" w:rsidRPr="00C11FB6" w:rsidRDefault="00C11FB6" w:rsidP="007B10C0">
      <w:pPr>
        <w:pStyle w:val="a0"/>
        <w:numPr>
          <w:ilvl w:val="0"/>
          <w:numId w:val="5"/>
        </w:numPr>
        <w:spacing w:after="0"/>
        <w:rPr>
          <w:rFonts w:eastAsia="宋体"/>
          <w:i/>
          <w:lang w:eastAsia="zh-CN"/>
        </w:rPr>
      </w:pPr>
      <w:r w:rsidRPr="00C11FB6">
        <w:rPr>
          <w:rFonts w:eastAsia="宋体"/>
          <w:i/>
          <w:lang w:eastAsia="zh-CN"/>
        </w:rPr>
        <w:t>SP CSI reporting on PUCCH is activated by MAC CE</w:t>
      </w:r>
    </w:p>
    <w:p w:rsidR="00C11FB6" w:rsidRPr="00C11FB6" w:rsidRDefault="00C11FB6" w:rsidP="007B10C0">
      <w:pPr>
        <w:pStyle w:val="a0"/>
        <w:numPr>
          <w:ilvl w:val="1"/>
          <w:numId w:val="6"/>
        </w:numPr>
        <w:spacing w:after="0"/>
        <w:rPr>
          <w:rFonts w:eastAsia="宋体"/>
          <w:i/>
          <w:lang w:eastAsia="zh-CN"/>
        </w:rPr>
      </w:pPr>
      <w:r w:rsidRPr="00C11FB6">
        <w:rPr>
          <w:rFonts w:eastAsia="宋体"/>
          <w:i/>
          <w:lang w:eastAsia="zh-CN"/>
        </w:rPr>
        <w:t>One of the SP CSI Report Setting for PUCCH is selected by the same MAC CE</w:t>
      </w:r>
    </w:p>
    <w:p w:rsidR="00C11FB6" w:rsidRPr="00C11FB6" w:rsidRDefault="00C11FB6" w:rsidP="007B10C0">
      <w:pPr>
        <w:pStyle w:val="a0"/>
        <w:numPr>
          <w:ilvl w:val="0"/>
          <w:numId w:val="5"/>
        </w:numPr>
        <w:spacing w:after="0"/>
        <w:rPr>
          <w:rFonts w:eastAsia="宋体"/>
          <w:i/>
          <w:lang w:eastAsia="zh-CN"/>
        </w:rPr>
      </w:pPr>
      <w:r w:rsidRPr="00C11FB6">
        <w:rPr>
          <w:rFonts w:eastAsia="宋体"/>
          <w:i/>
          <w:lang w:eastAsia="zh-CN"/>
        </w:rPr>
        <w:t>Each SP CSI Report Setting for PUCCH is configured in RRC with the PUCCH resource used for transmitting the CSI report</w:t>
      </w:r>
    </w:p>
    <w:p w:rsidR="00C11FB6" w:rsidRDefault="00C11FB6" w:rsidP="00C11FB6">
      <w:pPr>
        <w:pStyle w:val="RAN1bullet1"/>
        <w:rPr>
          <w:szCs w:val="28"/>
        </w:rPr>
      </w:pPr>
    </w:p>
    <w:p w:rsidR="00C11FB6" w:rsidRPr="00C11FB6" w:rsidRDefault="00C11FB6" w:rsidP="00C11FB6">
      <w:pPr>
        <w:rPr>
          <w:b/>
          <w:i/>
          <w:highlight w:val="green"/>
          <w:lang w:eastAsia="x-none"/>
        </w:rPr>
      </w:pPr>
      <w:r w:rsidRPr="00C11FB6">
        <w:rPr>
          <w:b/>
          <w:i/>
          <w:highlight w:val="green"/>
          <w:lang w:eastAsia="x-none"/>
        </w:rPr>
        <w:t>Agreement</w:t>
      </w:r>
    </w:p>
    <w:p w:rsidR="00C11FB6" w:rsidRPr="00C11FB6" w:rsidRDefault="00C11FB6" w:rsidP="007B10C0">
      <w:pPr>
        <w:pStyle w:val="a0"/>
        <w:numPr>
          <w:ilvl w:val="0"/>
          <w:numId w:val="5"/>
        </w:numPr>
        <w:spacing w:after="0"/>
        <w:rPr>
          <w:rFonts w:eastAsia="宋体"/>
          <w:i/>
          <w:lang w:eastAsia="zh-CN"/>
        </w:rPr>
      </w:pPr>
      <w:r w:rsidRPr="00C11FB6">
        <w:rPr>
          <w:rFonts w:eastAsia="宋体"/>
          <w:i/>
          <w:lang w:eastAsia="zh-CN"/>
        </w:rPr>
        <w:t>Introduce new possible values in the report quantity parameter in Report Setting to indicate presence of strongest layer indicator (LI) in the CSI report</w:t>
      </w:r>
    </w:p>
    <w:p w:rsidR="00C11FB6" w:rsidRDefault="00C11FB6" w:rsidP="00C11FB6">
      <w:pPr>
        <w:rPr>
          <w:lang w:eastAsia="x-none"/>
        </w:rPr>
      </w:pPr>
    </w:p>
    <w:p w:rsidR="00C11FB6" w:rsidRPr="00C11FB6" w:rsidRDefault="00C11FB6" w:rsidP="00C11FB6">
      <w:pPr>
        <w:rPr>
          <w:b/>
          <w:i/>
          <w:highlight w:val="green"/>
          <w:lang w:eastAsia="x-none"/>
        </w:rPr>
      </w:pPr>
      <w:r w:rsidRPr="00C11FB6">
        <w:rPr>
          <w:b/>
          <w:i/>
          <w:highlight w:val="green"/>
          <w:lang w:eastAsia="x-none"/>
        </w:rPr>
        <w:t>Agreement</w:t>
      </w:r>
    </w:p>
    <w:p w:rsidR="00C11FB6" w:rsidRPr="00C11FB6" w:rsidRDefault="00C11FB6" w:rsidP="007B10C0">
      <w:pPr>
        <w:pStyle w:val="a0"/>
        <w:numPr>
          <w:ilvl w:val="0"/>
          <w:numId w:val="5"/>
        </w:numPr>
        <w:spacing w:after="0"/>
        <w:rPr>
          <w:rFonts w:eastAsia="宋体"/>
          <w:i/>
          <w:lang w:eastAsia="zh-CN"/>
        </w:rPr>
      </w:pPr>
      <w:r w:rsidRPr="00C11FB6">
        <w:rPr>
          <w:rFonts w:eastAsia="宋体"/>
          <w:i/>
          <w:lang w:eastAsia="zh-CN"/>
        </w:rPr>
        <w:t>Restrictions on CSI periodicity as a function of SCS is not supported in RAN1 specification</w:t>
      </w:r>
    </w:p>
    <w:p w:rsidR="00C11FB6" w:rsidRPr="00C11FB6" w:rsidRDefault="00C11FB6" w:rsidP="007B10C0">
      <w:pPr>
        <w:pStyle w:val="a0"/>
        <w:numPr>
          <w:ilvl w:val="1"/>
          <w:numId w:val="6"/>
        </w:numPr>
        <w:spacing w:after="0"/>
        <w:rPr>
          <w:rFonts w:eastAsia="宋体"/>
          <w:i/>
          <w:lang w:eastAsia="zh-CN"/>
        </w:rPr>
      </w:pPr>
      <w:r w:rsidRPr="00C11FB6">
        <w:rPr>
          <w:rFonts w:eastAsia="宋体"/>
          <w:i/>
          <w:lang w:eastAsia="zh-CN"/>
        </w:rPr>
        <w:t>Minimum CSI periodicity is part of UE capability signaling</w:t>
      </w:r>
    </w:p>
    <w:p w:rsidR="00C11FB6" w:rsidRPr="00C11FB6" w:rsidRDefault="00C11FB6" w:rsidP="007B10C0">
      <w:pPr>
        <w:pStyle w:val="a0"/>
        <w:numPr>
          <w:ilvl w:val="0"/>
          <w:numId w:val="5"/>
        </w:numPr>
        <w:spacing w:after="0"/>
        <w:rPr>
          <w:rFonts w:eastAsia="宋体"/>
          <w:i/>
          <w:lang w:eastAsia="zh-CN"/>
        </w:rPr>
      </w:pPr>
      <w:r w:rsidRPr="00C11FB6">
        <w:rPr>
          <w:rFonts w:eastAsia="宋体"/>
          <w:i/>
          <w:lang w:eastAsia="zh-CN"/>
        </w:rPr>
        <w:t xml:space="preserve">Grant RAN2 prerogative to add additional CSI reporting periodicities (&gt; 5 </w:t>
      </w:r>
      <w:proofErr w:type="spellStart"/>
      <w:r w:rsidRPr="00C11FB6">
        <w:rPr>
          <w:rFonts w:eastAsia="宋体"/>
          <w:i/>
          <w:lang w:eastAsia="zh-CN"/>
        </w:rPr>
        <w:t>ms</w:t>
      </w:r>
      <w:proofErr w:type="spellEnd"/>
      <w:r w:rsidRPr="00C11FB6">
        <w:rPr>
          <w:rFonts w:eastAsia="宋体"/>
          <w:i/>
          <w:lang w:eastAsia="zh-CN"/>
        </w:rPr>
        <w:t>) for purpose of aligning with DRX cycles, if needed</w:t>
      </w:r>
    </w:p>
    <w:p w:rsidR="00C11FB6" w:rsidRDefault="00C11FB6" w:rsidP="00C11FB6">
      <w:pPr>
        <w:rPr>
          <w:lang w:eastAsia="x-none"/>
        </w:rPr>
      </w:pPr>
    </w:p>
    <w:p w:rsidR="00C11FB6" w:rsidRPr="00C11FB6" w:rsidRDefault="00C11FB6" w:rsidP="00C11FB6">
      <w:pPr>
        <w:rPr>
          <w:b/>
          <w:i/>
          <w:highlight w:val="green"/>
          <w:lang w:eastAsia="x-none"/>
        </w:rPr>
      </w:pPr>
      <w:r w:rsidRPr="00C11FB6">
        <w:rPr>
          <w:b/>
          <w:i/>
          <w:highlight w:val="green"/>
          <w:lang w:eastAsia="x-none"/>
        </w:rPr>
        <w:t>Agreement:</w:t>
      </w:r>
    </w:p>
    <w:p w:rsidR="00C11FB6" w:rsidRPr="00C11FB6" w:rsidRDefault="00C11FB6" w:rsidP="007B10C0">
      <w:pPr>
        <w:pStyle w:val="a0"/>
        <w:numPr>
          <w:ilvl w:val="0"/>
          <w:numId w:val="5"/>
        </w:numPr>
        <w:spacing w:after="0"/>
        <w:rPr>
          <w:rFonts w:eastAsia="宋体"/>
          <w:i/>
          <w:lang w:eastAsia="zh-CN"/>
        </w:rPr>
      </w:pPr>
      <w:r w:rsidRPr="00C11FB6">
        <w:rPr>
          <w:rFonts w:eastAsia="宋体"/>
          <w:i/>
          <w:lang w:eastAsia="zh-CN"/>
        </w:rPr>
        <w:t>L1-RSRP and resource indicators for beam management are mapped to the first CSI Part when reported on long PUCCH or PUSCH</w:t>
      </w:r>
    </w:p>
    <w:p w:rsidR="00C11FB6" w:rsidRPr="001867F6" w:rsidRDefault="00C11FB6" w:rsidP="00C11FB6">
      <w:pPr>
        <w:rPr>
          <w:szCs w:val="20"/>
          <w:lang w:eastAsia="x-none"/>
        </w:rPr>
      </w:pPr>
    </w:p>
    <w:p w:rsidR="00C11FB6" w:rsidRPr="00C11FB6" w:rsidRDefault="00C11FB6" w:rsidP="00C11FB6">
      <w:pPr>
        <w:rPr>
          <w:b/>
          <w:i/>
          <w:highlight w:val="green"/>
          <w:lang w:eastAsia="x-none"/>
        </w:rPr>
      </w:pPr>
      <w:r w:rsidRPr="00C11FB6">
        <w:rPr>
          <w:b/>
          <w:i/>
          <w:highlight w:val="green"/>
          <w:lang w:eastAsia="x-none"/>
        </w:rPr>
        <w:t>Agreement:</w:t>
      </w:r>
    </w:p>
    <w:p w:rsidR="00C11FB6" w:rsidRPr="00C11FB6" w:rsidRDefault="00C11FB6" w:rsidP="007B10C0">
      <w:pPr>
        <w:pStyle w:val="a0"/>
        <w:numPr>
          <w:ilvl w:val="0"/>
          <w:numId w:val="5"/>
        </w:numPr>
        <w:spacing w:after="0"/>
        <w:rPr>
          <w:rFonts w:eastAsia="宋体"/>
          <w:i/>
          <w:lang w:eastAsia="zh-CN"/>
        </w:rPr>
      </w:pPr>
      <w:bookmarkStart w:id="5" w:name="_Toc498726101"/>
      <w:r w:rsidRPr="00C11FB6">
        <w:rPr>
          <w:rFonts w:eastAsia="宋体"/>
          <w:i/>
          <w:lang w:eastAsia="zh-CN"/>
        </w:rPr>
        <w:t>For priority rules for CSI collision, the following definition is used: “Two CSI reports are said to collide if the time occupancy of the physical channels scheduled to carry the CSI reports overlap in at least one OFDM symbol and are transmitted on the same carrier</w:t>
      </w:r>
      <w:bookmarkEnd w:id="5"/>
    </w:p>
    <w:p w:rsidR="00723068" w:rsidRPr="00723068" w:rsidRDefault="00723068" w:rsidP="00723068">
      <w:pPr>
        <w:rPr>
          <w:rFonts w:eastAsiaTheme="minorEastAsia"/>
          <w:b/>
          <w:i/>
          <w:highlight w:val="green"/>
          <w:lang w:eastAsia="zh-CN"/>
        </w:rPr>
      </w:pPr>
    </w:p>
    <w:p w:rsidR="00723068" w:rsidRPr="00723068" w:rsidRDefault="00723068" w:rsidP="00723068">
      <w:pPr>
        <w:rPr>
          <w:b/>
          <w:i/>
          <w:highlight w:val="green"/>
          <w:lang w:eastAsia="x-none"/>
        </w:rPr>
      </w:pPr>
      <w:r w:rsidRPr="00723068">
        <w:rPr>
          <w:b/>
          <w:i/>
          <w:highlight w:val="green"/>
          <w:lang w:eastAsia="x-none"/>
        </w:rPr>
        <w:t>Agreement:</w:t>
      </w:r>
    </w:p>
    <w:p w:rsidR="00C11FB6" w:rsidRPr="00C11FB6" w:rsidRDefault="00C11FB6" w:rsidP="0046750E">
      <w:pPr>
        <w:jc w:val="both"/>
        <w:rPr>
          <w:rFonts w:eastAsia="宋体"/>
          <w:lang w:val="en-GB" w:eastAsia="zh-CN"/>
        </w:rPr>
      </w:pPr>
    </w:p>
    <w:p w:rsidR="009B61DD" w:rsidRPr="00723068" w:rsidRDefault="009B61DD" w:rsidP="007B10C0">
      <w:pPr>
        <w:pStyle w:val="a0"/>
        <w:numPr>
          <w:ilvl w:val="0"/>
          <w:numId w:val="5"/>
        </w:numPr>
        <w:spacing w:after="0"/>
        <w:rPr>
          <w:rFonts w:eastAsia="宋体"/>
          <w:i/>
          <w:lang w:eastAsia="zh-CN"/>
        </w:rPr>
      </w:pPr>
      <w:r w:rsidRPr="00723068">
        <w:rPr>
          <w:rFonts w:eastAsia="宋体"/>
          <w:i/>
          <w:lang w:eastAsia="zh-CN"/>
        </w:rPr>
        <w:lastRenderedPageBreak/>
        <w:t>PUSCH timing offset for A-CSI reporting is determined as follows:</w:t>
      </w:r>
    </w:p>
    <w:p w:rsidR="009B61DD" w:rsidRPr="00723068" w:rsidRDefault="009B61DD" w:rsidP="007B10C0">
      <w:pPr>
        <w:pStyle w:val="a0"/>
        <w:numPr>
          <w:ilvl w:val="1"/>
          <w:numId w:val="6"/>
        </w:numPr>
        <w:spacing w:after="0"/>
        <w:rPr>
          <w:rFonts w:eastAsia="宋体"/>
          <w:i/>
          <w:lang w:eastAsia="zh-CN"/>
        </w:rPr>
      </w:pPr>
      <w:r w:rsidRPr="00723068">
        <w:rPr>
          <w:rFonts w:eastAsia="宋体"/>
          <w:i/>
          <w:lang w:eastAsia="zh-CN"/>
        </w:rPr>
        <w:t>When PUSCH is scheduled only for a single A-CSI reporting, the DCI field for PUSCH timing offset is defined from Y in the reporting setting</w:t>
      </w:r>
    </w:p>
    <w:p w:rsidR="009B61DD" w:rsidRPr="00723068" w:rsidRDefault="009B61DD" w:rsidP="007B10C0">
      <w:pPr>
        <w:pStyle w:val="a0"/>
        <w:numPr>
          <w:ilvl w:val="1"/>
          <w:numId w:val="6"/>
        </w:numPr>
        <w:spacing w:after="0"/>
        <w:rPr>
          <w:rFonts w:eastAsia="宋体"/>
          <w:i/>
          <w:lang w:eastAsia="zh-CN"/>
        </w:rPr>
      </w:pPr>
      <w:r w:rsidRPr="00723068">
        <w:rPr>
          <w:rFonts w:eastAsia="宋体"/>
          <w:i/>
          <w:lang w:eastAsia="zh-CN"/>
        </w:rPr>
        <w:t xml:space="preserve">When PUSCH is scheduled only for multiple A-CSI </w:t>
      </w:r>
      <w:proofErr w:type="spellStart"/>
      <w:r w:rsidRPr="00723068">
        <w:rPr>
          <w:rFonts w:eastAsia="宋体"/>
          <w:i/>
          <w:lang w:eastAsia="zh-CN"/>
        </w:rPr>
        <w:t>reportings</w:t>
      </w:r>
      <w:proofErr w:type="spellEnd"/>
      <w:r w:rsidRPr="00723068">
        <w:rPr>
          <w:rFonts w:eastAsia="宋体"/>
          <w:i/>
          <w:lang w:eastAsia="zh-CN"/>
        </w:rPr>
        <w:t>, the DCI field for PUSCH timing offset is defined from maximum values among multiple Y in the reporting settings</w:t>
      </w:r>
    </w:p>
    <w:p w:rsidR="009B61DD" w:rsidRPr="00723068" w:rsidRDefault="009B61DD" w:rsidP="007B10C0">
      <w:pPr>
        <w:pStyle w:val="a0"/>
        <w:numPr>
          <w:ilvl w:val="2"/>
          <w:numId w:val="9"/>
        </w:numPr>
        <w:spacing w:after="0"/>
        <w:rPr>
          <w:rFonts w:eastAsia="宋体"/>
          <w:i/>
          <w:lang w:eastAsia="zh-CN"/>
        </w:rPr>
      </w:pPr>
      <w:r w:rsidRPr="00723068">
        <w:rPr>
          <w:rFonts w:eastAsia="宋体"/>
          <w:i/>
          <w:lang w:eastAsia="zh-CN"/>
        </w:rPr>
        <w:t>E.g. Y  in reporting setting 1 = {1, 2, 3, 6} and Y  in reporting setting 2= {2, 3, 4, 5}, then Y becomes {2, 3, 4, 6}</w:t>
      </w:r>
    </w:p>
    <w:p w:rsidR="009B61DD" w:rsidRPr="00723068" w:rsidRDefault="009B61DD" w:rsidP="007B10C0">
      <w:pPr>
        <w:pStyle w:val="a0"/>
        <w:numPr>
          <w:ilvl w:val="2"/>
          <w:numId w:val="9"/>
        </w:numPr>
        <w:spacing w:after="0"/>
        <w:rPr>
          <w:rFonts w:eastAsia="宋体"/>
          <w:i/>
          <w:lang w:eastAsia="zh-CN"/>
        </w:rPr>
      </w:pPr>
      <w:r w:rsidRPr="00723068">
        <w:rPr>
          <w:rFonts w:eastAsia="宋体"/>
          <w:i/>
          <w:lang w:eastAsia="zh-CN"/>
        </w:rPr>
        <w:t>Note: Depending on UE capability, CSI relaxation may be applied.</w:t>
      </w:r>
    </w:p>
    <w:p w:rsidR="009B61DD" w:rsidRPr="00723068" w:rsidRDefault="009B61DD" w:rsidP="007B10C0">
      <w:pPr>
        <w:pStyle w:val="a0"/>
        <w:numPr>
          <w:ilvl w:val="1"/>
          <w:numId w:val="6"/>
        </w:numPr>
        <w:spacing w:after="0"/>
        <w:rPr>
          <w:rFonts w:eastAsia="宋体"/>
          <w:i/>
          <w:lang w:eastAsia="zh-CN"/>
        </w:rPr>
      </w:pPr>
      <w:r w:rsidRPr="00723068">
        <w:rPr>
          <w:rFonts w:eastAsia="宋体"/>
          <w:i/>
          <w:lang w:eastAsia="zh-CN"/>
        </w:rPr>
        <w:t>FFS: PUSCH timing offset when PUSCH is scheduled for A-CSI reporting and UL data</w:t>
      </w:r>
    </w:p>
    <w:p w:rsidR="00C11FB6" w:rsidRDefault="00C11FB6" w:rsidP="0046750E">
      <w:pPr>
        <w:jc w:val="both"/>
        <w:rPr>
          <w:rFonts w:eastAsia="宋体"/>
          <w:lang w:eastAsia="zh-CN"/>
        </w:rPr>
      </w:pPr>
    </w:p>
    <w:p w:rsidR="00C821C6" w:rsidRPr="00C821C6" w:rsidRDefault="00C821C6" w:rsidP="00C821C6">
      <w:pPr>
        <w:rPr>
          <w:b/>
          <w:i/>
          <w:highlight w:val="green"/>
          <w:lang w:eastAsia="x-none"/>
        </w:rPr>
      </w:pPr>
      <w:r w:rsidRPr="00C821C6">
        <w:rPr>
          <w:b/>
          <w:i/>
          <w:highlight w:val="green"/>
          <w:lang w:eastAsia="x-none"/>
        </w:rPr>
        <w:t>Agreement</w:t>
      </w:r>
    </w:p>
    <w:p w:rsidR="00C821C6" w:rsidRPr="00C821C6" w:rsidRDefault="00C821C6" w:rsidP="007B10C0">
      <w:pPr>
        <w:pStyle w:val="a0"/>
        <w:numPr>
          <w:ilvl w:val="0"/>
          <w:numId w:val="5"/>
        </w:numPr>
        <w:spacing w:after="0"/>
        <w:rPr>
          <w:rFonts w:eastAsia="宋体"/>
          <w:i/>
          <w:lang w:eastAsia="zh-CN"/>
        </w:rPr>
      </w:pPr>
      <w:r w:rsidRPr="00C821C6">
        <w:rPr>
          <w:rFonts w:eastAsia="宋体"/>
          <w:i/>
          <w:lang w:eastAsia="zh-CN"/>
        </w:rPr>
        <w:t>For channel measurement, Non-PMI-</w:t>
      </w:r>
      <w:proofErr w:type="spellStart"/>
      <w:r w:rsidRPr="00C821C6">
        <w:rPr>
          <w:rFonts w:eastAsia="宋体"/>
          <w:i/>
          <w:lang w:eastAsia="zh-CN"/>
        </w:rPr>
        <w:t>PortIndication</w:t>
      </w:r>
      <w:proofErr w:type="spellEnd"/>
      <w:r w:rsidRPr="00C821C6">
        <w:rPr>
          <w:rFonts w:eastAsia="宋体"/>
          <w:i/>
          <w:lang w:eastAsia="zh-CN"/>
        </w:rPr>
        <w:t xml:space="preserve"> is contained in report setting </w:t>
      </w:r>
    </w:p>
    <w:p w:rsidR="00C821C6" w:rsidRPr="00C821C6" w:rsidRDefault="00C821C6" w:rsidP="007B10C0">
      <w:pPr>
        <w:pStyle w:val="a0"/>
        <w:numPr>
          <w:ilvl w:val="1"/>
          <w:numId w:val="6"/>
        </w:numPr>
        <w:spacing w:after="0"/>
        <w:rPr>
          <w:rFonts w:eastAsia="宋体"/>
          <w:i/>
          <w:lang w:eastAsia="zh-CN"/>
        </w:rPr>
      </w:pPr>
      <w:r w:rsidRPr="00C821C6">
        <w:rPr>
          <w:rFonts w:eastAsia="宋体"/>
          <w:i/>
          <w:lang w:eastAsia="zh-CN"/>
        </w:rPr>
        <w:t>UE is configured with higher layer parameter Non-PMI-</w:t>
      </w:r>
      <w:proofErr w:type="spellStart"/>
      <w:r w:rsidRPr="00C821C6">
        <w:rPr>
          <w:rFonts w:eastAsia="宋体"/>
          <w:i/>
          <w:lang w:eastAsia="zh-CN"/>
        </w:rPr>
        <w:t>PortIndication</w:t>
      </w:r>
      <w:proofErr w:type="spellEnd"/>
      <w:r w:rsidRPr="00C821C6">
        <w:rPr>
          <w:rFonts w:eastAsia="宋体"/>
          <w:i/>
          <w:lang w:eastAsia="zh-CN"/>
        </w:rPr>
        <w:t xml:space="preserve"> contained in a </w:t>
      </w:r>
      <w:proofErr w:type="spellStart"/>
      <w:r w:rsidRPr="00C821C6">
        <w:rPr>
          <w:rFonts w:eastAsia="宋体"/>
          <w:i/>
          <w:lang w:eastAsia="zh-CN"/>
        </w:rPr>
        <w:t>ReportConfig</w:t>
      </w:r>
      <w:proofErr w:type="spellEnd"/>
      <w:r w:rsidRPr="00C821C6">
        <w:rPr>
          <w:rFonts w:eastAsia="宋体"/>
          <w:i/>
          <w:lang w:eastAsia="zh-CN"/>
        </w:rPr>
        <w:t xml:space="preserve">, where R ports are indicated for rank R and each CSI-RS resource in the CSI resource setting linked to the </w:t>
      </w:r>
      <w:proofErr w:type="spellStart"/>
      <w:r w:rsidRPr="00C821C6">
        <w:rPr>
          <w:rFonts w:eastAsia="宋体"/>
          <w:i/>
          <w:lang w:eastAsia="zh-CN"/>
        </w:rPr>
        <w:t>ReportConfig</w:t>
      </w:r>
      <w:proofErr w:type="spellEnd"/>
      <w:r w:rsidRPr="00C821C6">
        <w:rPr>
          <w:rFonts w:eastAsia="宋体"/>
          <w:i/>
          <w:lang w:eastAsia="zh-CN"/>
        </w:rPr>
        <w:t xml:space="preserve"> in a </w:t>
      </w:r>
      <w:proofErr w:type="spellStart"/>
      <w:r w:rsidRPr="00C821C6">
        <w:rPr>
          <w:rFonts w:eastAsia="宋体"/>
          <w:i/>
          <w:lang w:eastAsia="zh-CN"/>
        </w:rPr>
        <w:t>MeasLinkConfig</w:t>
      </w:r>
      <w:proofErr w:type="spellEnd"/>
      <w:r w:rsidRPr="00C821C6">
        <w:rPr>
          <w:rFonts w:eastAsia="宋体"/>
          <w:i/>
          <w:lang w:eastAsia="zh-CN"/>
        </w:rPr>
        <w:t>, based on the order of the associated NZP-CSI-RS-</w:t>
      </w:r>
      <w:proofErr w:type="spellStart"/>
      <w:r w:rsidRPr="00C821C6">
        <w:rPr>
          <w:rFonts w:eastAsia="宋体"/>
          <w:i/>
          <w:lang w:eastAsia="zh-CN"/>
        </w:rPr>
        <w:t>Resource</w:t>
      </w:r>
      <w:r>
        <w:rPr>
          <w:rFonts w:eastAsia="宋体" w:hint="eastAsia"/>
          <w:i/>
          <w:lang w:eastAsia="zh-CN"/>
        </w:rPr>
        <w:t>Config</w:t>
      </w:r>
      <w:r w:rsidRPr="00C821C6">
        <w:rPr>
          <w:rFonts w:eastAsia="宋体"/>
          <w:i/>
          <w:lang w:eastAsia="zh-CN"/>
        </w:rPr>
        <w:t>ID</w:t>
      </w:r>
      <w:proofErr w:type="spellEnd"/>
      <w:r w:rsidRPr="00C821C6">
        <w:rPr>
          <w:rFonts w:eastAsia="宋体"/>
          <w:i/>
          <w:lang w:eastAsia="zh-CN"/>
        </w:rPr>
        <w:t xml:space="preserve"> in the linked CSI resource setting linked for channel measurement.</w:t>
      </w:r>
    </w:p>
    <w:p w:rsidR="00C821C6" w:rsidRPr="00C821C6" w:rsidRDefault="00C821C6" w:rsidP="007B10C0">
      <w:pPr>
        <w:pStyle w:val="a0"/>
        <w:numPr>
          <w:ilvl w:val="1"/>
          <w:numId w:val="6"/>
        </w:numPr>
        <w:spacing w:after="0"/>
        <w:rPr>
          <w:rFonts w:eastAsia="宋体"/>
          <w:i/>
          <w:lang w:eastAsia="zh-CN"/>
        </w:rPr>
      </w:pPr>
      <w:r w:rsidRPr="00C821C6">
        <w:rPr>
          <w:rFonts w:eastAsia="宋体"/>
          <w:i/>
          <w:lang w:eastAsia="zh-CN"/>
        </w:rPr>
        <w:t>Port index indication is independent for different ranks</w:t>
      </w:r>
    </w:p>
    <w:p w:rsidR="00C821C6" w:rsidRDefault="00C821C6" w:rsidP="0046750E">
      <w:pPr>
        <w:jc w:val="both"/>
        <w:rPr>
          <w:rFonts w:eastAsia="宋体"/>
          <w:lang w:val="en-GB" w:eastAsia="zh-CN"/>
        </w:rPr>
      </w:pPr>
    </w:p>
    <w:p w:rsidR="00AC4798" w:rsidRPr="006C46C6" w:rsidRDefault="00AC4798" w:rsidP="00AC4798">
      <w:pPr>
        <w:rPr>
          <w:b/>
          <w:i/>
          <w:lang w:eastAsia="x-none"/>
        </w:rPr>
      </w:pPr>
      <w:r w:rsidRPr="006C46C6">
        <w:rPr>
          <w:b/>
          <w:i/>
          <w:highlight w:val="green"/>
          <w:lang w:eastAsia="x-none"/>
        </w:rPr>
        <w:t>Agreement:</w:t>
      </w:r>
    </w:p>
    <w:p w:rsidR="00AC4798" w:rsidRPr="00F26CCD" w:rsidRDefault="00AC4798" w:rsidP="00AC4798">
      <w:pPr>
        <w:pStyle w:val="a0"/>
        <w:numPr>
          <w:ilvl w:val="0"/>
          <w:numId w:val="15"/>
        </w:numPr>
        <w:rPr>
          <w:rFonts w:eastAsia="宋体"/>
          <w:i/>
          <w:lang w:eastAsia="zh-CN"/>
        </w:rPr>
      </w:pPr>
      <w:r w:rsidRPr="00F26CCD">
        <w:rPr>
          <w:rFonts w:eastAsia="宋体"/>
          <w:i/>
          <w:lang w:eastAsia="zh-CN"/>
        </w:rPr>
        <w:t>Candidates of CSI calculation time Z are defined in Table I.</w:t>
      </w:r>
    </w:p>
    <w:p w:rsidR="00AC4798" w:rsidRPr="004E5FBF" w:rsidRDefault="00AC4798" w:rsidP="00AC4798">
      <w:pPr>
        <w:pStyle w:val="a0"/>
        <w:numPr>
          <w:ilvl w:val="1"/>
          <w:numId w:val="15"/>
        </w:numPr>
        <w:rPr>
          <w:rFonts w:eastAsia="宋体"/>
          <w:i/>
          <w:lang w:eastAsia="zh-CN"/>
        </w:rPr>
      </w:pPr>
      <w:r w:rsidRPr="004E5FBF">
        <w:rPr>
          <w:rFonts w:eastAsia="宋体"/>
          <w:i/>
          <w:lang w:eastAsia="zh-CN"/>
        </w:rPr>
        <w:t xml:space="preserve">Z is defined as the minimum required number of symbols for PDCCH detection/decoding for receiving the CSI reporting triggering DCI, channel estimation, plus CSI calculation by assuming CSI only PUSCH (no HARQ ACK/NACK) for a given numerology and CSI complexity </w:t>
      </w:r>
    </w:p>
    <w:p w:rsidR="00AC4798" w:rsidRPr="004E5FBF" w:rsidRDefault="00AC4798" w:rsidP="00AC4798">
      <w:pPr>
        <w:pStyle w:val="a0"/>
        <w:numPr>
          <w:ilvl w:val="2"/>
          <w:numId w:val="16"/>
        </w:numPr>
        <w:rPr>
          <w:rFonts w:eastAsia="宋体"/>
          <w:i/>
          <w:lang w:eastAsia="zh-CN"/>
        </w:rPr>
      </w:pPr>
      <w:r w:rsidRPr="004E5FBF">
        <w:rPr>
          <w:rFonts w:eastAsia="宋体"/>
          <w:i/>
          <w:lang w:eastAsia="zh-CN"/>
        </w:rPr>
        <w:t>Note: the required time for channel estimation refers to the time gap from the last symbol of CSI-RS to the timeline that UE finishes its channel estimation processing</w:t>
      </w:r>
    </w:p>
    <w:p w:rsidR="00AC4798" w:rsidRPr="004E5FBF" w:rsidRDefault="00AC4798" w:rsidP="00AC4798">
      <w:pPr>
        <w:pStyle w:val="a0"/>
        <w:numPr>
          <w:ilvl w:val="2"/>
          <w:numId w:val="16"/>
        </w:numPr>
        <w:rPr>
          <w:rFonts w:eastAsia="宋体"/>
          <w:i/>
          <w:lang w:eastAsia="zh-CN"/>
        </w:rPr>
      </w:pPr>
      <w:r w:rsidRPr="004E5FBF">
        <w:rPr>
          <w:rFonts w:eastAsia="宋体"/>
          <w:i/>
          <w:lang w:eastAsia="zh-CN"/>
        </w:rPr>
        <w:t>For low complexity CSI, one Z value for a given numerology is defined in Table I.</w:t>
      </w:r>
    </w:p>
    <w:p w:rsidR="00AC4798" w:rsidRPr="004E5FBF" w:rsidRDefault="00AC4798" w:rsidP="00AC4798">
      <w:pPr>
        <w:pStyle w:val="a0"/>
        <w:numPr>
          <w:ilvl w:val="3"/>
          <w:numId w:val="17"/>
        </w:numPr>
        <w:rPr>
          <w:rFonts w:eastAsia="宋体"/>
          <w:i/>
          <w:lang w:eastAsia="zh-CN"/>
        </w:rPr>
      </w:pPr>
      <w:r w:rsidRPr="004E5FBF">
        <w:rPr>
          <w:rFonts w:eastAsia="宋体"/>
          <w:i/>
          <w:lang w:eastAsia="zh-CN"/>
        </w:rPr>
        <w:t>FFS: the definition of Low complexity CSI (e.g. WB CSI derived from maximum 2 ports CSIRS with Type I codebook or WB CQI derived from maximum 8 ports CSIRS without PMI)</w:t>
      </w:r>
    </w:p>
    <w:p w:rsidR="00AC4798" w:rsidRPr="004E5FBF" w:rsidRDefault="00AC4798" w:rsidP="00AC4798">
      <w:pPr>
        <w:pStyle w:val="a0"/>
        <w:numPr>
          <w:ilvl w:val="2"/>
          <w:numId w:val="16"/>
        </w:numPr>
        <w:rPr>
          <w:rFonts w:eastAsia="宋体"/>
          <w:i/>
          <w:lang w:eastAsia="zh-CN"/>
        </w:rPr>
      </w:pPr>
      <w:r w:rsidRPr="004E5FBF">
        <w:rPr>
          <w:rFonts w:eastAsia="宋体"/>
          <w:i/>
          <w:lang w:eastAsia="zh-CN"/>
        </w:rPr>
        <w:t>For high complexity CSI, one Z value (FFS multiple values) for a given numerology is defined in Table I.</w:t>
      </w:r>
    </w:p>
    <w:p w:rsidR="00AC4798" w:rsidRPr="004E5FBF" w:rsidRDefault="00AC4798" w:rsidP="00AC4798">
      <w:pPr>
        <w:pStyle w:val="a0"/>
        <w:numPr>
          <w:ilvl w:val="3"/>
          <w:numId w:val="17"/>
        </w:numPr>
        <w:rPr>
          <w:rFonts w:eastAsia="宋体"/>
          <w:i/>
          <w:lang w:eastAsia="zh-CN"/>
        </w:rPr>
      </w:pPr>
      <w:r w:rsidRPr="004E5FBF">
        <w:rPr>
          <w:rFonts w:eastAsia="宋体"/>
          <w:i/>
          <w:lang w:eastAsia="zh-CN"/>
        </w:rPr>
        <w:t>FFS: how many and how to define High complexity CSI</w:t>
      </w:r>
    </w:p>
    <w:p w:rsidR="00AC4798" w:rsidRPr="004E5FBF" w:rsidRDefault="00AC4798" w:rsidP="00AC4798">
      <w:pPr>
        <w:jc w:val="center"/>
        <w:rPr>
          <w:rFonts w:eastAsia="宋体"/>
          <w:i/>
          <w:lang w:eastAsia="zh-CN"/>
        </w:rPr>
      </w:pPr>
      <w:r w:rsidRPr="004E5FBF">
        <w:rPr>
          <w:rFonts w:eastAsia="宋体" w:hint="eastAsia"/>
          <w:i/>
          <w:lang w:eastAsia="zh-CN"/>
        </w:rPr>
        <w:t>Table 1</w:t>
      </w:r>
    </w:p>
    <w:tbl>
      <w:tblPr>
        <w:tblStyle w:val="a7"/>
        <w:tblW w:w="8364" w:type="dxa"/>
        <w:jc w:val="center"/>
        <w:tblInd w:w="108" w:type="dxa"/>
        <w:tblLook w:val="04A0" w:firstRow="1" w:lastRow="0" w:firstColumn="1" w:lastColumn="0" w:noHBand="0" w:noVBand="1"/>
      </w:tblPr>
      <w:tblGrid>
        <w:gridCol w:w="2127"/>
        <w:gridCol w:w="883"/>
        <w:gridCol w:w="1338"/>
        <w:gridCol w:w="1339"/>
        <w:gridCol w:w="1338"/>
        <w:gridCol w:w="1339"/>
      </w:tblGrid>
      <w:tr w:rsidR="00AC4798" w:rsidRPr="004E5FBF" w:rsidTr="00F76B25">
        <w:trPr>
          <w:trHeight w:val="290"/>
          <w:jc w:val="center"/>
        </w:trPr>
        <w:tc>
          <w:tcPr>
            <w:tcW w:w="2127" w:type="dxa"/>
            <w:hideMark/>
          </w:tcPr>
          <w:p w:rsidR="00AC4798" w:rsidRPr="004E5FBF" w:rsidRDefault="00AC4798" w:rsidP="00F76B25">
            <w:pPr>
              <w:jc w:val="center"/>
              <w:rPr>
                <w:i/>
                <w:szCs w:val="20"/>
              </w:rPr>
            </w:pPr>
            <w:r w:rsidRPr="004E5FBF">
              <w:rPr>
                <w:bCs/>
                <w:i/>
                <w:szCs w:val="20"/>
              </w:rPr>
              <w:t>CSI complexity</w:t>
            </w:r>
          </w:p>
        </w:tc>
        <w:tc>
          <w:tcPr>
            <w:tcW w:w="883" w:type="dxa"/>
            <w:hideMark/>
          </w:tcPr>
          <w:p w:rsidR="00AC4798" w:rsidRPr="004E5FBF" w:rsidRDefault="00AC4798" w:rsidP="00F76B25">
            <w:pPr>
              <w:jc w:val="center"/>
              <w:rPr>
                <w:i/>
                <w:szCs w:val="20"/>
              </w:rPr>
            </w:pPr>
            <w:r w:rsidRPr="004E5FBF">
              <w:rPr>
                <w:bCs/>
                <w:i/>
                <w:szCs w:val="20"/>
              </w:rPr>
              <w:t>Units</w:t>
            </w:r>
          </w:p>
        </w:tc>
        <w:tc>
          <w:tcPr>
            <w:tcW w:w="1338" w:type="dxa"/>
            <w:hideMark/>
          </w:tcPr>
          <w:p w:rsidR="00AC4798" w:rsidRPr="004E5FBF" w:rsidRDefault="00AC4798" w:rsidP="00F76B25">
            <w:pPr>
              <w:jc w:val="center"/>
              <w:rPr>
                <w:i/>
                <w:szCs w:val="20"/>
              </w:rPr>
            </w:pPr>
            <w:r w:rsidRPr="004E5FBF">
              <w:rPr>
                <w:bCs/>
                <w:i/>
                <w:szCs w:val="20"/>
              </w:rPr>
              <w:t>15 KHz SCS</w:t>
            </w:r>
          </w:p>
        </w:tc>
        <w:tc>
          <w:tcPr>
            <w:tcW w:w="1339" w:type="dxa"/>
            <w:hideMark/>
          </w:tcPr>
          <w:p w:rsidR="00AC4798" w:rsidRPr="004E5FBF" w:rsidRDefault="00AC4798" w:rsidP="00F76B25">
            <w:pPr>
              <w:jc w:val="center"/>
              <w:rPr>
                <w:i/>
                <w:szCs w:val="20"/>
              </w:rPr>
            </w:pPr>
            <w:r w:rsidRPr="004E5FBF">
              <w:rPr>
                <w:bCs/>
                <w:i/>
                <w:szCs w:val="20"/>
              </w:rPr>
              <w:t>30 KHz SCS</w:t>
            </w:r>
          </w:p>
        </w:tc>
        <w:tc>
          <w:tcPr>
            <w:tcW w:w="1338" w:type="dxa"/>
            <w:hideMark/>
          </w:tcPr>
          <w:p w:rsidR="00AC4798" w:rsidRPr="004E5FBF" w:rsidRDefault="00AC4798" w:rsidP="00F76B25">
            <w:pPr>
              <w:jc w:val="center"/>
              <w:rPr>
                <w:i/>
                <w:szCs w:val="20"/>
              </w:rPr>
            </w:pPr>
            <w:r w:rsidRPr="004E5FBF">
              <w:rPr>
                <w:bCs/>
                <w:i/>
                <w:szCs w:val="20"/>
              </w:rPr>
              <w:t>60 KHz SCS</w:t>
            </w:r>
          </w:p>
        </w:tc>
        <w:tc>
          <w:tcPr>
            <w:tcW w:w="1339" w:type="dxa"/>
            <w:hideMark/>
          </w:tcPr>
          <w:p w:rsidR="00AC4798" w:rsidRPr="004E5FBF" w:rsidRDefault="00AC4798" w:rsidP="00F76B25">
            <w:pPr>
              <w:jc w:val="center"/>
              <w:rPr>
                <w:i/>
                <w:szCs w:val="20"/>
              </w:rPr>
            </w:pPr>
            <w:r w:rsidRPr="004E5FBF">
              <w:rPr>
                <w:bCs/>
                <w:i/>
                <w:szCs w:val="20"/>
              </w:rPr>
              <w:t>120 KHz SCS</w:t>
            </w:r>
          </w:p>
        </w:tc>
      </w:tr>
      <w:tr w:rsidR="00AC4798" w:rsidRPr="004E5FBF" w:rsidTr="00F76B25">
        <w:trPr>
          <w:trHeight w:val="290"/>
          <w:jc w:val="center"/>
        </w:trPr>
        <w:tc>
          <w:tcPr>
            <w:tcW w:w="2127" w:type="dxa"/>
            <w:hideMark/>
          </w:tcPr>
          <w:p w:rsidR="00AC4798" w:rsidRPr="004E5FBF" w:rsidRDefault="00AC4798" w:rsidP="00F76B25">
            <w:pPr>
              <w:jc w:val="center"/>
              <w:rPr>
                <w:i/>
                <w:szCs w:val="20"/>
              </w:rPr>
            </w:pPr>
            <w:r w:rsidRPr="004E5FBF">
              <w:rPr>
                <w:bCs/>
                <w:i/>
                <w:szCs w:val="20"/>
              </w:rPr>
              <w:t>Low complexity CSI</w:t>
            </w:r>
          </w:p>
        </w:tc>
        <w:tc>
          <w:tcPr>
            <w:tcW w:w="883" w:type="dxa"/>
            <w:hideMark/>
          </w:tcPr>
          <w:p w:rsidR="00AC4798" w:rsidRPr="004E5FBF" w:rsidRDefault="00AC4798" w:rsidP="00F76B25">
            <w:pPr>
              <w:jc w:val="center"/>
              <w:rPr>
                <w:bCs/>
                <w:i/>
                <w:szCs w:val="20"/>
              </w:rPr>
            </w:pPr>
            <w:r w:rsidRPr="004E5FBF">
              <w:rPr>
                <w:bCs/>
                <w:i/>
                <w:szCs w:val="20"/>
              </w:rPr>
              <w:t>Symbols</w:t>
            </w:r>
          </w:p>
        </w:tc>
        <w:tc>
          <w:tcPr>
            <w:tcW w:w="1338" w:type="dxa"/>
            <w:hideMark/>
          </w:tcPr>
          <w:p w:rsidR="00AC4798" w:rsidRPr="004E5FBF" w:rsidRDefault="00AC4798" w:rsidP="00F76B25">
            <w:pPr>
              <w:jc w:val="center"/>
              <w:rPr>
                <w:bCs/>
                <w:i/>
                <w:szCs w:val="20"/>
              </w:rPr>
            </w:pPr>
            <w:r w:rsidRPr="004E5FBF">
              <w:rPr>
                <w:bCs/>
                <w:i/>
                <w:szCs w:val="20"/>
              </w:rPr>
              <w:t>Z</w:t>
            </w:r>
            <w:r w:rsidRPr="004E5FBF">
              <w:rPr>
                <w:bCs/>
                <w:i/>
                <w:position w:val="-6"/>
                <w:szCs w:val="20"/>
                <w:vertAlign w:val="subscript"/>
              </w:rPr>
              <w:t>1,1</w:t>
            </w:r>
          </w:p>
        </w:tc>
        <w:tc>
          <w:tcPr>
            <w:tcW w:w="1339" w:type="dxa"/>
            <w:hideMark/>
          </w:tcPr>
          <w:p w:rsidR="00AC4798" w:rsidRPr="004E5FBF" w:rsidRDefault="00AC4798" w:rsidP="00F76B25">
            <w:pPr>
              <w:jc w:val="center"/>
              <w:rPr>
                <w:bCs/>
                <w:i/>
                <w:szCs w:val="20"/>
              </w:rPr>
            </w:pPr>
            <w:r w:rsidRPr="004E5FBF">
              <w:rPr>
                <w:bCs/>
                <w:i/>
                <w:szCs w:val="20"/>
              </w:rPr>
              <w:t>Z</w:t>
            </w:r>
            <w:r w:rsidRPr="004E5FBF">
              <w:rPr>
                <w:bCs/>
                <w:i/>
                <w:position w:val="-6"/>
                <w:szCs w:val="20"/>
                <w:vertAlign w:val="subscript"/>
              </w:rPr>
              <w:t>1,2</w:t>
            </w:r>
          </w:p>
        </w:tc>
        <w:tc>
          <w:tcPr>
            <w:tcW w:w="1338" w:type="dxa"/>
            <w:hideMark/>
          </w:tcPr>
          <w:p w:rsidR="00AC4798" w:rsidRPr="004E5FBF" w:rsidRDefault="00AC4798" w:rsidP="00F76B25">
            <w:pPr>
              <w:jc w:val="center"/>
              <w:rPr>
                <w:bCs/>
                <w:i/>
                <w:szCs w:val="20"/>
              </w:rPr>
            </w:pPr>
            <w:r w:rsidRPr="004E5FBF">
              <w:rPr>
                <w:bCs/>
                <w:i/>
                <w:szCs w:val="20"/>
              </w:rPr>
              <w:t>Z</w:t>
            </w:r>
            <w:r w:rsidRPr="004E5FBF">
              <w:rPr>
                <w:bCs/>
                <w:i/>
                <w:position w:val="-6"/>
                <w:szCs w:val="20"/>
                <w:vertAlign w:val="subscript"/>
              </w:rPr>
              <w:t>1,3</w:t>
            </w:r>
          </w:p>
        </w:tc>
        <w:tc>
          <w:tcPr>
            <w:tcW w:w="1339" w:type="dxa"/>
            <w:hideMark/>
          </w:tcPr>
          <w:p w:rsidR="00AC4798" w:rsidRPr="004E5FBF" w:rsidRDefault="00AC4798" w:rsidP="00F76B25">
            <w:pPr>
              <w:jc w:val="center"/>
              <w:rPr>
                <w:bCs/>
                <w:i/>
                <w:szCs w:val="20"/>
              </w:rPr>
            </w:pPr>
            <w:r w:rsidRPr="004E5FBF">
              <w:rPr>
                <w:bCs/>
                <w:i/>
                <w:szCs w:val="20"/>
              </w:rPr>
              <w:t>Z</w:t>
            </w:r>
            <w:r w:rsidRPr="004E5FBF">
              <w:rPr>
                <w:bCs/>
                <w:i/>
                <w:position w:val="-6"/>
                <w:szCs w:val="20"/>
                <w:vertAlign w:val="subscript"/>
              </w:rPr>
              <w:t>1,4</w:t>
            </w:r>
          </w:p>
        </w:tc>
      </w:tr>
      <w:tr w:rsidR="00AC4798" w:rsidRPr="004E5FBF" w:rsidTr="00F76B25">
        <w:trPr>
          <w:trHeight w:val="290"/>
          <w:jc w:val="center"/>
        </w:trPr>
        <w:tc>
          <w:tcPr>
            <w:tcW w:w="2127" w:type="dxa"/>
            <w:hideMark/>
          </w:tcPr>
          <w:p w:rsidR="00AC4798" w:rsidRPr="004E5FBF" w:rsidRDefault="00AC4798" w:rsidP="00F76B25">
            <w:pPr>
              <w:jc w:val="center"/>
              <w:rPr>
                <w:i/>
                <w:szCs w:val="20"/>
              </w:rPr>
            </w:pPr>
            <w:r w:rsidRPr="004E5FBF">
              <w:rPr>
                <w:bCs/>
                <w:i/>
                <w:szCs w:val="20"/>
              </w:rPr>
              <w:t>High complexity CSI 1</w:t>
            </w:r>
          </w:p>
        </w:tc>
        <w:tc>
          <w:tcPr>
            <w:tcW w:w="883" w:type="dxa"/>
            <w:hideMark/>
          </w:tcPr>
          <w:p w:rsidR="00AC4798" w:rsidRPr="004E5FBF" w:rsidRDefault="00AC4798" w:rsidP="00F76B25">
            <w:pPr>
              <w:jc w:val="center"/>
              <w:rPr>
                <w:bCs/>
                <w:i/>
                <w:szCs w:val="20"/>
              </w:rPr>
            </w:pPr>
            <w:r w:rsidRPr="004E5FBF">
              <w:rPr>
                <w:bCs/>
                <w:i/>
                <w:szCs w:val="20"/>
              </w:rPr>
              <w:t>Symbols</w:t>
            </w:r>
          </w:p>
        </w:tc>
        <w:tc>
          <w:tcPr>
            <w:tcW w:w="1338" w:type="dxa"/>
            <w:hideMark/>
          </w:tcPr>
          <w:p w:rsidR="00AC4798" w:rsidRPr="004E5FBF" w:rsidRDefault="00AC4798" w:rsidP="00F76B25">
            <w:pPr>
              <w:jc w:val="center"/>
              <w:rPr>
                <w:bCs/>
                <w:i/>
                <w:szCs w:val="20"/>
              </w:rPr>
            </w:pPr>
            <w:r w:rsidRPr="004E5FBF">
              <w:rPr>
                <w:bCs/>
                <w:i/>
                <w:szCs w:val="20"/>
              </w:rPr>
              <w:t>Z</w:t>
            </w:r>
            <w:r w:rsidRPr="004E5FBF">
              <w:rPr>
                <w:bCs/>
                <w:i/>
                <w:position w:val="-6"/>
                <w:szCs w:val="20"/>
                <w:vertAlign w:val="subscript"/>
              </w:rPr>
              <w:t>2,1</w:t>
            </w:r>
          </w:p>
        </w:tc>
        <w:tc>
          <w:tcPr>
            <w:tcW w:w="1339" w:type="dxa"/>
            <w:hideMark/>
          </w:tcPr>
          <w:p w:rsidR="00AC4798" w:rsidRPr="004E5FBF" w:rsidRDefault="00AC4798" w:rsidP="00F76B25">
            <w:pPr>
              <w:jc w:val="center"/>
              <w:rPr>
                <w:bCs/>
                <w:i/>
                <w:szCs w:val="20"/>
              </w:rPr>
            </w:pPr>
            <w:r w:rsidRPr="004E5FBF">
              <w:rPr>
                <w:bCs/>
                <w:i/>
                <w:szCs w:val="20"/>
              </w:rPr>
              <w:t>Z</w:t>
            </w:r>
            <w:r w:rsidRPr="004E5FBF">
              <w:rPr>
                <w:bCs/>
                <w:i/>
                <w:position w:val="-6"/>
                <w:szCs w:val="20"/>
                <w:vertAlign w:val="subscript"/>
              </w:rPr>
              <w:t>2,2</w:t>
            </w:r>
          </w:p>
        </w:tc>
        <w:tc>
          <w:tcPr>
            <w:tcW w:w="1338" w:type="dxa"/>
            <w:hideMark/>
          </w:tcPr>
          <w:p w:rsidR="00AC4798" w:rsidRPr="004E5FBF" w:rsidRDefault="00AC4798" w:rsidP="00F76B25">
            <w:pPr>
              <w:jc w:val="center"/>
              <w:rPr>
                <w:bCs/>
                <w:i/>
                <w:szCs w:val="20"/>
              </w:rPr>
            </w:pPr>
            <w:r w:rsidRPr="004E5FBF">
              <w:rPr>
                <w:bCs/>
                <w:i/>
                <w:szCs w:val="20"/>
              </w:rPr>
              <w:t>Z</w:t>
            </w:r>
            <w:r w:rsidRPr="004E5FBF">
              <w:rPr>
                <w:bCs/>
                <w:i/>
                <w:position w:val="-6"/>
                <w:szCs w:val="20"/>
                <w:vertAlign w:val="subscript"/>
              </w:rPr>
              <w:t>2,3</w:t>
            </w:r>
          </w:p>
        </w:tc>
        <w:tc>
          <w:tcPr>
            <w:tcW w:w="1339" w:type="dxa"/>
            <w:hideMark/>
          </w:tcPr>
          <w:p w:rsidR="00AC4798" w:rsidRPr="004E5FBF" w:rsidRDefault="00AC4798" w:rsidP="00F76B25">
            <w:pPr>
              <w:jc w:val="center"/>
              <w:rPr>
                <w:bCs/>
                <w:i/>
                <w:szCs w:val="20"/>
              </w:rPr>
            </w:pPr>
            <w:r w:rsidRPr="004E5FBF">
              <w:rPr>
                <w:bCs/>
                <w:i/>
                <w:szCs w:val="20"/>
              </w:rPr>
              <w:t>Z</w:t>
            </w:r>
            <w:r w:rsidRPr="004E5FBF">
              <w:rPr>
                <w:bCs/>
                <w:i/>
                <w:position w:val="-6"/>
                <w:szCs w:val="20"/>
                <w:vertAlign w:val="subscript"/>
              </w:rPr>
              <w:t>2,4</w:t>
            </w:r>
          </w:p>
        </w:tc>
      </w:tr>
      <w:tr w:rsidR="00AC4798" w:rsidRPr="004E5FBF" w:rsidTr="00F76B25">
        <w:trPr>
          <w:trHeight w:val="290"/>
          <w:jc w:val="center"/>
        </w:trPr>
        <w:tc>
          <w:tcPr>
            <w:tcW w:w="2127" w:type="dxa"/>
            <w:hideMark/>
          </w:tcPr>
          <w:p w:rsidR="00AC4798" w:rsidRPr="004E5FBF" w:rsidRDefault="00AC4798" w:rsidP="00F76B25">
            <w:pPr>
              <w:rPr>
                <w:bCs/>
                <w:i/>
                <w:szCs w:val="20"/>
              </w:rPr>
            </w:pPr>
          </w:p>
        </w:tc>
        <w:tc>
          <w:tcPr>
            <w:tcW w:w="883" w:type="dxa"/>
            <w:hideMark/>
          </w:tcPr>
          <w:p w:rsidR="00AC4798" w:rsidRPr="004E5FBF" w:rsidRDefault="00AC4798" w:rsidP="00F76B25">
            <w:pPr>
              <w:rPr>
                <w:i/>
                <w:szCs w:val="20"/>
              </w:rPr>
            </w:pPr>
          </w:p>
        </w:tc>
        <w:tc>
          <w:tcPr>
            <w:tcW w:w="1338" w:type="dxa"/>
            <w:hideMark/>
          </w:tcPr>
          <w:p w:rsidR="00AC4798" w:rsidRPr="004E5FBF" w:rsidRDefault="00AC4798" w:rsidP="00F76B25">
            <w:pPr>
              <w:rPr>
                <w:i/>
                <w:szCs w:val="20"/>
              </w:rPr>
            </w:pPr>
          </w:p>
        </w:tc>
        <w:tc>
          <w:tcPr>
            <w:tcW w:w="1339" w:type="dxa"/>
            <w:hideMark/>
          </w:tcPr>
          <w:p w:rsidR="00AC4798" w:rsidRPr="004E5FBF" w:rsidRDefault="00AC4798" w:rsidP="00F76B25">
            <w:pPr>
              <w:rPr>
                <w:i/>
                <w:szCs w:val="20"/>
              </w:rPr>
            </w:pPr>
          </w:p>
        </w:tc>
        <w:tc>
          <w:tcPr>
            <w:tcW w:w="1338" w:type="dxa"/>
            <w:hideMark/>
          </w:tcPr>
          <w:p w:rsidR="00AC4798" w:rsidRPr="004E5FBF" w:rsidRDefault="00AC4798" w:rsidP="00F76B25">
            <w:pPr>
              <w:rPr>
                <w:i/>
                <w:szCs w:val="20"/>
              </w:rPr>
            </w:pPr>
          </w:p>
        </w:tc>
        <w:tc>
          <w:tcPr>
            <w:tcW w:w="1339" w:type="dxa"/>
            <w:hideMark/>
          </w:tcPr>
          <w:p w:rsidR="00AC4798" w:rsidRPr="004E5FBF" w:rsidRDefault="00AC4798" w:rsidP="00F76B25">
            <w:pPr>
              <w:rPr>
                <w:i/>
                <w:szCs w:val="20"/>
              </w:rPr>
            </w:pPr>
          </w:p>
        </w:tc>
      </w:tr>
      <w:tr w:rsidR="00AC4798" w:rsidRPr="004E5FBF" w:rsidTr="00F76B25">
        <w:trPr>
          <w:trHeight w:val="290"/>
          <w:jc w:val="center"/>
        </w:trPr>
        <w:tc>
          <w:tcPr>
            <w:tcW w:w="2127" w:type="dxa"/>
            <w:hideMark/>
          </w:tcPr>
          <w:p w:rsidR="00AC4798" w:rsidRPr="004E5FBF" w:rsidRDefault="00AC4798" w:rsidP="00F76B25">
            <w:pPr>
              <w:jc w:val="center"/>
              <w:rPr>
                <w:rFonts w:eastAsia="Gulim"/>
                <w:i/>
                <w:szCs w:val="20"/>
              </w:rPr>
            </w:pPr>
            <w:r w:rsidRPr="004E5FBF">
              <w:rPr>
                <w:bCs/>
                <w:i/>
                <w:szCs w:val="20"/>
              </w:rPr>
              <w:t>High complexity CSI  N</w:t>
            </w:r>
          </w:p>
        </w:tc>
        <w:tc>
          <w:tcPr>
            <w:tcW w:w="883" w:type="dxa"/>
            <w:hideMark/>
          </w:tcPr>
          <w:p w:rsidR="00AC4798" w:rsidRPr="004E5FBF" w:rsidRDefault="00AC4798" w:rsidP="00F76B25">
            <w:pPr>
              <w:jc w:val="center"/>
              <w:rPr>
                <w:bCs/>
                <w:i/>
                <w:szCs w:val="20"/>
              </w:rPr>
            </w:pPr>
            <w:r w:rsidRPr="004E5FBF">
              <w:rPr>
                <w:bCs/>
                <w:i/>
                <w:szCs w:val="20"/>
              </w:rPr>
              <w:t>Symbols</w:t>
            </w:r>
          </w:p>
        </w:tc>
        <w:tc>
          <w:tcPr>
            <w:tcW w:w="1338" w:type="dxa"/>
            <w:hideMark/>
          </w:tcPr>
          <w:p w:rsidR="00AC4798" w:rsidRPr="004E5FBF" w:rsidRDefault="00AC4798" w:rsidP="00F76B25">
            <w:pPr>
              <w:jc w:val="center"/>
              <w:rPr>
                <w:bCs/>
                <w:i/>
                <w:szCs w:val="20"/>
              </w:rPr>
            </w:pPr>
            <w:r w:rsidRPr="004E5FBF">
              <w:rPr>
                <w:bCs/>
                <w:i/>
                <w:szCs w:val="20"/>
              </w:rPr>
              <w:t>Z</w:t>
            </w:r>
            <w:r w:rsidRPr="004E5FBF">
              <w:rPr>
                <w:bCs/>
                <w:i/>
                <w:position w:val="-6"/>
                <w:szCs w:val="20"/>
                <w:vertAlign w:val="subscript"/>
              </w:rPr>
              <w:t>N+1,1</w:t>
            </w:r>
          </w:p>
        </w:tc>
        <w:tc>
          <w:tcPr>
            <w:tcW w:w="1339" w:type="dxa"/>
            <w:hideMark/>
          </w:tcPr>
          <w:p w:rsidR="00AC4798" w:rsidRPr="004E5FBF" w:rsidRDefault="00AC4798" w:rsidP="00F76B25">
            <w:pPr>
              <w:jc w:val="center"/>
              <w:rPr>
                <w:bCs/>
                <w:i/>
                <w:szCs w:val="20"/>
              </w:rPr>
            </w:pPr>
            <w:r w:rsidRPr="004E5FBF">
              <w:rPr>
                <w:bCs/>
                <w:i/>
                <w:szCs w:val="20"/>
              </w:rPr>
              <w:t>Z</w:t>
            </w:r>
            <w:r w:rsidRPr="004E5FBF">
              <w:rPr>
                <w:bCs/>
                <w:i/>
                <w:position w:val="-6"/>
                <w:szCs w:val="20"/>
                <w:vertAlign w:val="subscript"/>
              </w:rPr>
              <w:t>N+1,-2</w:t>
            </w:r>
          </w:p>
        </w:tc>
        <w:tc>
          <w:tcPr>
            <w:tcW w:w="1338" w:type="dxa"/>
            <w:hideMark/>
          </w:tcPr>
          <w:p w:rsidR="00AC4798" w:rsidRPr="004E5FBF" w:rsidRDefault="00AC4798" w:rsidP="00F76B25">
            <w:pPr>
              <w:jc w:val="center"/>
              <w:rPr>
                <w:bCs/>
                <w:i/>
                <w:szCs w:val="20"/>
              </w:rPr>
            </w:pPr>
            <w:r w:rsidRPr="004E5FBF">
              <w:rPr>
                <w:bCs/>
                <w:i/>
                <w:szCs w:val="20"/>
              </w:rPr>
              <w:t>Z</w:t>
            </w:r>
            <w:r w:rsidRPr="004E5FBF">
              <w:rPr>
                <w:bCs/>
                <w:i/>
                <w:position w:val="-6"/>
                <w:szCs w:val="20"/>
                <w:vertAlign w:val="subscript"/>
              </w:rPr>
              <w:t>N+1,3</w:t>
            </w:r>
          </w:p>
        </w:tc>
        <w:tc>
          <w:tcPr>
            <w:tcW w:w="1339" w:type="dxa"/>
            <w:hideMark/>
          </w:tcPr>
          <w:p w:rsidR="00AC4798" w:rsidRPr="004E5FBF" w:rsidRDefault="00AC4798" w:rsidP="00F76B25">
            <w:pPr>
              <w:jc w:val="center"/>
              <w:rPr>
                <w:bCs/>
                <w:i/>
                <w:szCs w:val="20"/>
              </w:rPr>
            </w:pPr>
            <w:r w:rsidRPr="004E5FBF">
              <w:rPr>
                <w:bCs/>
                <w:i/>
                <w:szCs w:val="20"/>
              </w:rPr>
              <w:t>Z</w:t>
            </w:r>
            <w:r w:rsidRPr="004E5FBF">
              <w:rPr>
                <w:bCs/>
                <w:i/>
                <w:position w:val="-6"/>
                <w:szCs w:val="20"/>
                <w:vertAlign w:val="subscript"/>
              </w:rPr>
              <w:t>N+1,4</w:t>
            </w:r>
          </w:p>
        </w:tc>
      </w:tr>
    </w:tbl>
    <w:p w:rsidR="00AC4798" w:rsidRDefault="00AC4798" w:rsidP="00AC4798">
      <w:pPr>
        <w:rPr>
          <w:rFonts w:ascii="Calibri" w:eastAsia="Gulim" w:hAnsi="Calibri" w:cs="Calibri"/>
          <w:color w:val="1F497D"/>
          <w:sz w:val="22"/>
          <w:szCs w:val="22"/>
          <w:lang w:eastAsia="ko-KR"/>
        </w:rPr>
      </w:pPr>
    </w:p>
    <w:p w:rsidR="00AC4798" w:rsidRPr="004E5FBF" w:rsidRDefault="00AC4798" w:rsidP="00AC4798">
      <w:pPr>
        <w:pStyle w:val="a0"/>
        <w:numPr>
          <w:ilvl w:val="0"/>
          <w:numId w:val="15"/>
        </w:numPr>
        <w:rPr>
          <w:rFonts w:eastAsia="宋体"/>
          <w:i/>
          <w:lang w:eastAsia="zh-CN"/>
        </w:rPr>
      </w:pPr>
      <w:r w:rsidRPr="004E5FBF">
        <w:rPr>
          <w:rFonts w:eastAsia="宋体"/>
          <w:i/>
          <w:lang w:eastAsia="zh-CN"/>
        </w:rPr>
        <w:t xml:space="preserve">When A-CSI reporting on CSI only PUSCH is triggered in slot n, </w:t>
      </w:r>
    </w:p>
    <w:p w:rsidR="00AC4798" w:rsidRPr="004E5FBF" w:rsidRDefault="00AC4798" w:rsidP="00AC4798">
      <w:pPr>
        <w:pStyle w:val="a0"/>
        <w:numPr>
          <w:ilvl w:val="1"/>
          <w:numId w:val="15"/>
        </w:numPr>
        <w:rPr>
          <w:rFonts w:eastAsia="宋体"/>
          <w:i/>
          <w:lang w:eastAsia="zh-CN"/>
        </w:rPr>
      </w:pPr>
      <w:r w:rsidRPr="004E5FBF">
        <w:rPr>
          <w:rFonts w:eastAsia="宋体"/>
          <w:i/>
          <w:lang w:eastAsia="zh-CN"/>
        </w:rPr>
        <w:t>UE is not required to update the CSI for the A-CSI report in the following cases:</w:t>
      </w:r>
    </w:p>
    <w:p w:rsidR="00AC4798" w:rsidRPr="004E5FBF" w:rsidRDefault="00AC4798" w:rsidP="00AC4798">
      <w:pPr>
        <w:pStyle w:val="a0"/>
        <w:numPr>
          <w:ilvl w:val="2"/>
          <w:numId w:val="16"/>
        </w:numPr>
        <w:rPr>
          <w:rFonts w:eastAsia="宋体"/>
          <w:i/>
          <w:lang w:eastAsia="zh-CN"/>
        </w:rPr>
      </w:pPr>
      <w:r w:rsidRPr="004E5FBF">
        <w:rPr>
          <w:rFonts w:eastAsia="宋体"/>
          <w:i/>
          <w:lang w:eastAsia="zh-CN"/>
        </w:rPr>
        <w:t>Cases are FFS, e.g.</w:t>
      </w:r>
    </w:p>
    <w:p w:rsidR="00AC4798" w:rsidRPr="004601F4" w:rsidRDefault="00AC4798" w:rsidP="00AC4798">
      <w:pPr>
        <w:pStyle w:val="a0"/>
        <w:numPr>
          <w:ilvl w:val="3"/>
          <w:numId w:val="18"/>
        </w:numPr>
        <w:rPr>
          <w:rFonts w:eastAsia="宋体"/>
          <w:i/>
          <w:lang w:eastAsia="zh-CN"/>
        </w:rPr>
      </w:pPr>
      <w:r w:rsidRPr="004601F4">
        <w:rPr>
          <w:rFonts w:eastAsia="宋体"/>
          <w:i/>
          <w:lang w:eastAsia="zh-CN"/>
        </w:rPr>
        <w:t>if M-L-N &lt; Z for the given CSI complexity and numerology</w:t>
      </w:r>
    </w:p>
    <w:p w:rsidR="00AC4798" w:rsidRPr="004601F4" w:rsidRDefault="00AC4798" w:rsidP="00AC4798">
      <w:pPr>
        <w:pStyle w:val="a0"/>
        <w:numPr>
          <w:ilvl w:val="3"/>
          <w:numId w:val="18"/>
        </w:numPr>
        <w:rPr>
          <w:rFonts w:eastAsia="宋体"/>
          <w:i/>
          <w:lang w:eastAsia="zh-CN"/>
        </w:rPr>
      </w:pPr>
      <w:r w:rsidRPr="004601F4">
        <w:rPr>
          <w:rFonts w:eastAsia="宋体"/>
          <w:i/>
          <w:lang w:eastAsia="zh-CN"/>
        </w:rPr>
        <w:t>if AP CSI-RS resource is transmitted in slot n and M-O-N &lt; Z for the given CSI complexity and numerology</w:t>
      </w:r>
    </w:p>
    <w:p w:rsidR="00AC4798" w:rsidRPr="004601F4" w:rsidRDefault="00AC4798" w:rsidP="00AC4798">
      <w:pPr>
        <w:pStyle w:val="a0"/>
        <w:numPr>
          <w:ilvl w:val="3"/>
          <w:numId w:val="18"/>
        </w:numPr>
        <w:rPr>
          <w:rFonts w:eastAsia="宋体"/>
          <w:i/>
          <w:lang w:eastAsia="zh-CN"/>
        </w:rPr>
      </w:pPr>
      <w:r w:rsidRPr="004601F4">
        <w:rPr>
          <w:rFonts w:eastAsia="宋体"/>
          <w:i/>
          <w:lang w:eastAsia="zh-CN"/>
        </w:rPr>
        <w:t>Note.</w:t>
      </w:r>
    </w:p>
    <w:p w:rsidR="00AC4798" w:rsidRPr="004601F4" w:rsidRDefault="00AC4798" w:rsidP="00AC4798">
      <w:pPr>
        <w:pStyle w:val="a0"/>
        <w:numPr>
          <w:ilvl w:val="4"/>
          <w:numId w:val="19"/>
        </w:numPr>
        <w:rPr>
          <w:rFonts w:eastAsia="宋体"/>
          <w:i/>
          <w:lang w:eastAsia="zh-CN"/>
        </w:rPr>
      </w:pPr>
      <w:r w:rsidRPr="004601F4">
        <w:rPr>
          <w:rFonts w:eastAsia="宋体"/>
          <w:i/>
          <w:lang w:eastAsia="zh-CN"/>
        </w:rPr>
        <w:t xml:space="preserve">L=the last symbol of PDCCH in slot n </w:t>
      </w:r>
    </w:p>
    <w:p w:rsidR="00AC4798" w:rsidRPr="004601F4" w:rsidRDefault="00AC4798" w:rsidP="00AC4798">
      <w:pPr>
        <w:pStyle w:val="a0"/>
        <w:numPr>
          <w:ilvl w:val="4"/>
          <w:numId w:val="19"/>
        </w:numPr>
        <w:rPr>
          <w:rFonts w:eastAsia="宋体"/>
          <w:i/>
          <w:lang w:eastAsia="zh-CN"/>
        </w:rPr>
      </w:pPr>
      <w:r w:rsidRPr="004601F4">
        <w:rPr>
          <w:rFonts w:eastAsia="宋体"/>
          <w:i/>
          <w:lang w:eastAsia="zh-CN"/>
        </w:rPr>
        <w:t>M=the starting symbol of the PUSCH</w:t>
      </w:r>
    </w:p>
    <w:p w:rsidR="00AC4798" w:rsidRPr="004601F4" w:rsidRDefault="00AC4798" w:rsidP="00AC4798">
      <w:pPr>
        <w:pStyle w:val="a0"/>
        <w:numPr>
          <w:ilvl w:val="4"/>
          <w:numId w:val="19"/>
        </w:numPr>
        <w:rPr>
          <w:rFonts w:eastAsia="宋体"/>
          <w:i/>
          <w:lang w:eastAsia="zh-CN"/>
        </w:rPr>
      </w:pPr>
      <w:r w:rsidRPr="004601F4">
        <w:rPr>
          <w:rFonts w:eastAsia="宋体"/>
          <w:i/>
          <w:lang w:eastAsia="zh-CN"/>
        </w:rPr>
        <w:t>N= the TA value in unit of symbols (e.g., TA=1.4 symbol)</w:t>
      </w:r>
    </w:p>
    <w:p w:rsidR="00AC4798" w:rsidRPr="004601F4" w:rsidRDefault="00AC4798" w:rsidP="00AC4798">
      <w:pPr>
        <w:pStyle w:val="a0"/>
        <w:numPr>
          <w:ilvl w:val="4"/>
          <w:numId w:val="19"/>
        </w:numPr>
        <w:rPr>
          <w:rFonts w:eastAsia="宋体"/>
          <w:i/>
          <w:lang w:eastAsia="zh-CN"/>
        </w:rPr>
      </w:pPr>
      <w:r w:rsidRPr="004601F4">
        <w:rPr>
          <w:rFonts w:eastAsia="宋体"/>
          <w:i/>
          <w:lang w:eastAsia="zh-CN"/>
        </w:rPr>
        <w:t>O= the later symbol between the last symbol of AP CSI-RS resource for CMR and the last symbol of AP CSI-RS resource for IMR</w:t>
      </w:r>
    </w:p>
    <w:p w:rsidR="00AC4798" w:rsidRPr="004E5FBF" w:rsidRDefault="00AC4798" w:rsidP="00AC4798">
      <w:pPr>
        <w:pStyle w:val="a0"/>
        <w:numPr>
          <w:ilvl w:val="1"/>
          <w:numId w:val="15"/>
        </w:numPr>
        <w:rPr>
          <w:rFonts w:eastAsia="宋体"/>
          <w:i/>
          <w:lang w:eastAsia="zh-CN"/>
        </w:rPr>
      </w:pPr>
      <w:r w:rsidRPr="004E5FBF">
        <w:rPr>
          <w:rFonts w:eastAsia="宋体"/>
          <w:i/>
          <w:lang w:eastAsia="zh-CN"/>
        </w:rPr>
        <w:lastRenderedPageBreak/>
        <w:t>FFS: Time locations of the CSI reference resource between Z to 0 symbol(s) before the starting symbol of the PUSCH are not valid</w:t>
      </w:r>
    </w:p>
    <w:p w:rsidR="00AC4798" w:rsidRPr="004E5FBF" w:rsidRDefault="00AC4798" w:rsidP="00AC4798">
      <w:pPr>
        <w:pStyle w:val="a0"/>
        <w:numPr>
          <w:ilvl w:val="1"/>
          <w:numId w:val="15"/>
        </w:numPr>
        <w:rPr>
          <w:rFonts w:eastAsia="宋体"/>
          <w:i/>
          <w:lang w:eastAsia="zh-CN"/>
        </w:rPr>
      </w:pPr>
      <w:r w:rsidRPr="004E5FBF">
        <w:rPr>
          <w:rFonts w:eastAsia="宋体"/>
          <w:i/>
          <w:lang w:eastAsia="zh-CN"/>
        </w:rPr>
        <w:t xml:space="preserve">FFS: how to relax CSI calculation when multiple A-CSI </w:t>
      </w:r>
      <w:proofErr w:type="spellStart"/>
      <w:r w:rsidRPr="004E5FBF">
        <w:rPr>
          <w:rFonts w:eastAsia="宋体"/>
          <w:i/>
          <w:lang w:eastAsia="zh-CN"/>
        </w:rPr>
        <w:t>reportings</w:t>
      </w:r>
      <w:proofErr w:type="spellEnd"/>
      <w:r w:rsidRPr="004E5FBF">
        <w:rPr>
          <w:rFonts w:eastAsia="宋体"/>
          <w:i/>
          <w:lang w:eastAsia="zh-CN"/>
        </w:rPr>
        <w:t xml:space="preserve"> are triggered at the same time.</w:t>
      </w:r>
    </w:p>
    <w:p w:rsidR="00AC4798" w:rsidRPr="004E5FBF" w:rsidRDefault="00AC4798" w:rsidP="00AC4798">
      <w:pPr>
        <w:pStyle w:val="a0"/>
        <w:numPr>
          <w:ilvl w:val="0"/>
          <w:numId w:val="15"/>
        </w:numPr>
        <w:rPr>
          <w:rFonts w:eastAsia="宋体"/>
          <w:i/>
          <w:lang w:eastAsia="zh-CN"/>
        </w:rPr>
      </w:pPr>
      <w:r w:rsidRPr="004E5FBF">
        <w:rPr>
          <w:rFonts w:eastAsia="宋体"/>
          <w:i/>
          <w:lang w:eastAsia="zh-CN"/>
        </w:rPr>
        <w:t>PUSCH timing offset for A-CSI reporting is determined as follows:</w:t>
      </w:r>
    </w:p>
    <w:p w:rsidR="00AC4798" w:rsidRPr="004E5FBF" w:rsidRDefault="00AC4798" w:rsidP="00AC4798">
      <w:pPr>
        <w:pStyle w:val="a0"/>
        <w:numPr>
          <w:ilvl w:val="1"/>
          <w:numId w:val="15"/>
        </w:numPr>
        <w:rPr>
          <w:rFonts w:eastAsia="宋体"/>
          <w:i/>
          <w:lang w:eastAsia="zh-CN"/>
        </w:rPr>
      </w:pPr>
      <w:r w:rsidRPr="004E5FBF">
        <w:rPr>
          <w:rFonts w:eastAsia="宋体"/>
          <w:i/>
          <w:lang w:eastAsia="zh-CN"/>
        </w:rPr>
        <w:t>When PUSCH is scheduled only for a single A-CSI reporting, the DCI field for PUSCH timing offset is defined from Y in the reporting setting</w:t>
      </w:r>
    </w:p>
    <w:p w:rsidR="00AC4798" w:rsidRPr="004E5FBF" w:rsidRDefault="00AC4798" w:rsidP="00AC4798">
      <w:pPr>
        <w:pStyle w:val="a0"/>
        <w:numPr>
          <w:ilvl w:val="1"/>
          <w:numId w:val="15"/>
        </w:numPr>
        <w:rPr>
          <w:rFonts w:eastAsia="宋体"/>
          <w:i/>
          <w:lang w:eastAsia="zh-CN"/>
        </w:rPr>
      </w:pPr>
      <w:r w:rsidRPr="004E5FBF">
        <w:rPr>
          <w:rFonts w:eastAsia="宋体"/>
          <w:i/>
          <w:lang w:eastAsia="zh-CN"/>
        </w:rPr>
        <w:t xml:space="preserve">When PUSCH is scheduled only for multiple A-CSI </w:t>
      </w:r>
      <w:proofErr w:type="spellStart"/>
      <w:r w:rsidRPr="004E5FBF">
        <w:rPr>
          <w:rFonts w:eastAsia="宋体"/>
          <w:i/>
          <w:lang w:eastAsia="zh-CN"/>
        </w:rPr>
        <w:t>reportings</w:t>
      </w:r>
      <w:proofErr w:type="spellEnd"/>
      <w:r w:rsidRPr="004E5FBF">
        <w:rPr>
          <w:rFonts w:eastAsia="宋体"/>
          <w:i/>
          <w:lang w:eastAsia="zh-CN"/>
        </w:rPr>
        <w:t>, the DCI field for PUSCH timing offset is defined from maximum values among multiple Y in the reporting settings</w:t>
      </w:r>
    </w:p>
    <w:p w:rsidR="00AC4798" w:rsidRPr="004E5FBF" w:rsidRDefault="00AC4798" w:rsidP="00AC4798">
      <w:pPr>
        <w:pStyle w:val="a0"/>
        <w:numPr>
          <w:ilvl w:val="2"/>
          <w:numId w:val="16"/>
        </w:numPr>
        <w:rPr>
          <w:rFonts w:eastAsia="宋体"/>
          <w:i/>
          <w:lang w:eastAsia="zh-CN"/>
        </w:rPr>
      </w:pPr>
      <w:r w:rsidRPr="004E5FBF">
        <w:rPr>
          <w:rFonts w:eastAsia="宋体"/>
          <w:i/>
          <w:lang w:eastAsia="zh-CN"/>
        </w:rPr>
        <w:t>E.g. Y  in reporting setting 1 = {1, 2, 3, 6} and Y  in reporting setting 2= {2, 3, 4, 5}, then Y becomes {2, 3, 4, 6}</w:t>
      </w:r>
    </w:p>
    <w:p w:rsidR="00AC4798" w:rsidRPr="004E5FBF" w:rsidRDefault="00AC4798" w:rsidP="00AC4798">
      <w:pPr>
        <w:pStyle w:val="a0"/>
        <w:numPr>
          <w:ilvl w:val="2"/>
          <w:numId w:val="16"/>
        </w:numPr>
        <w:rPr>
          <w:rFonts w:eastAsia="宋体"/>
          <w:i/>
          <w:lang w:eastAsia="zh-CN"/>
        </w:rPr>
      </w:pPr>
      <w:r w:rsidRPr="004E5FBF">
        <w:rPr>
          <w:rFonts w:eastAsia="宋体"/>
          <w:i/>
          <w:lang w:eastAsia="zh-CN"/>
        </w:rPr>
        <w:t>Note: Depending on UE capability, CSI relaxation may be applied.</w:t>
      </w:r>
    </w:p>
    <w:p w:rsidR="00AC4798" w:rsidRPr="004601F4" w:rsidRDefault="00AC4798" w:rsidP="00AC4798">
      <w:pPr>
        <w:pStyle w:val="a0"/>
        <w:numPr>
          <w:ilvl w:val="1"/>
          <w:numId w:val="15"/>
        </w:numPr>
        <w:rPr>
          <w:rFonts w:eastAsia="宋体"/>
          <w:i/>
          <w:lang w:eastAsia="zh-CN"/>
        </w:rPr>
      </w:pPr>
      <w:r w:rsidRPr="004601F4">
        <w:rPr>
          <w:rFonts w:eastAsia="宋体"/>
          <w:i/>
          <w:lang w:eastAsia="zh-CN"/>
        </w:rPr>
        <w:t>FFS: PUSCH timing offset when PUSCH is scheduled for A-CSI reporting and UL data</w:t>
      </w:r>
    </w:p>
    <w:p w:rsidR="00AC4798" w:rsidRPr="00AC4798" w:rsidRDefault="00AC4798" w:rsidP="0046750E">
      <w:pPr>
        <w:jc w:val="both"/>
        <w:rPr>
          <w:rFonts w:eastAsia="宋体"/>
          <w:lang w:eastAsia="zh-CN"/>
        </w:rPr>
      </w:pPr>
    </w:p>
    <w:p w:rsidR="00FD2E5F" w:rsidRPr="00527A45" w:rsidRDefault="00BA4200" w:rsidP="0046750E">
      <w:pPr>
        <w:jc w:val="both"/>
        <w:rPr>
          <w:rFonts w:eastAsia="宋体"/>
          <w:lang w:eastAsia="zh-CN"/>
        </w:rPr>
      </w:pPr>
      <w:r w:rsidRPr="00527A45">
        <w:rPr>
          <w:rFonts w:eastAsia="宋体"/>
          <w:lang w:eastAsia="zh-CN"/>
        </w:rPr>
        <w:t xml:space="preserve">In this contribution, we </w:t>
      </w:r>
      <w:r w:rsidR="00A24C8A" w:rsidRPr="00527A45">
        <w:rPr>
          <w:rFonts w:eastAsia="宋体"/>
          <w:lang w:eastAsia="zh-CN"/>
        </w:rPr>
        <w:t>discuss some</w:t>
      </w:r>
      <w:r w:rsidR="00C364D0" w:rsidRPr="00527A45">
        <w:rPr>
          <w:rFonts w:eastAsia="宋体"/>
          <w:lang w:eastAsia="zh-CN"/>
        </w:rPr>
        <w:t xml:space="preserve"> remaining</w:t>
      </w:r>
      <w:r w:rsidR="00A24C8A" w:rsidRPr="00527A45">
        <w:rPr>
          <w:rFonts w:eastAsia="宋体"/>
          <w:lang w:eastAsia="zh-CN"/>
        </w:rPr>
        <w:t xml:space="preserve"> details of the CSI reporting</w:t>
      </w:r>
      <w:r w:rsidR="008E24F3" w:rsidRPr="00527A45">
        <w:rPr>
          <w:rFonts w:eastAsia="宋体"/>
          <w:lang w:eastAsia="zh-CN"/>
        </w:rPr>
        <w:t xml:space="preserve"> </w:t>
      </w:r>
      <w:r w:rsidR="00C364D0" w:rsidRPr="00527A45">
        <w:rPr>
          <w:rFonts w:eastAsia="宋体"/>
          <w:lang w:eastAsia="zh-CN"/>
        </w:rPr>
        <w:t xml:space="preserve">and </w:t>
      </w:r>
      <w:r w:rsidR="00F56D6B">
        <w:rPr>
          <w:rFonts w:eastAsia="宋体" w:hint="eastAsia"/>
          <w:lang w:eastAsia="zh-CN"/>
        </w:rPr>
        <w:t>give our recommendations to update the text proposals on CSI reporting.</w:t>
      </w:r>
    </w:p>
    <w:p w:rsidR="00AA3175" w:rsidRPr="00527A45" w:rsidRDefault="001370C8" w:rsidP="00740582">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527A45">
        <w:rPr>
          <w:rFonts w:cs="Times New Roman"/>
          <w:b w:val="0"/>
          <w:bCs w:val="0"/>
          <w:kern w:val="0"/>
          <w:sz w:val="36"/>
          <w:szCs w:val="20"/>
        </w:rPr>
        <w:t>D</w:t>
      </w:r>
      <w:r w:rsidR="00A24C8A" w:rsidRPr="00527A45">
        <w:rPr>
          <w:rFonts w:cs="Times New Roman"/>
          <w:b w:val="0"/>
          <w:bCs w:val="0"/>
          <w:kern w:val="0"/>
          <w:sz w:val="36"/>
          <w:szCs w:val="20"/>
        </w:rPr>
        <w:t>iscussion</w:t>
      </w:r>
      <w:r w:rsidR="00101FE2" w:rsidRPr="00527A45">
        <w:rPr>
          <w:rFonts w:cs="Times New Roman"/>
          <w:b w:val="0"/>
          <w:bCs w:val="0"/>
          <w:kern w:val="0"/>
          <w:sz w:val="36"/>
          <w:szCs w:val="20"/>
        </w:rPr>
        <w:t xml:space="preserve"> on </w:t>
      </w:r>
      <w:r w:rsidR="00206120">
        <w:rPr>
          <w:rFonts w:cs="Times New Roman" w:hint="eastAsia"/>
          <w:b w:val="0"/>
          <w:bCs w:val="0"/>
          <w:kern w:val="0"/>
          <w:sz w:val="36"/>
          <w:szCs w:val="20"/>
        </w:rPr>
        <w:t>Remaining Issues</w:t>
      </w:r>
    </w:p>
    <w:p w:rsidR="001F120B" w:rsidRPr="007A4138" w:rsidRDefault="001F120B" w:rsidP="001F120B">
      <w:pPr>
        <w:pStyle w:val="20"/>
        <w:keepLines/>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lang w:val="en-GB"/>
        </w:rPr>
      </w:pPr>
      <w:bookmarkStart w:id="6" w:name="_Hlk497821946"/>
      <w:bookmarkStart w:id="7" w:name="_Hlk497822531"/>
      <w:r>
        <w:rPr>
          <w:rFonts w:eastAsia="宋体" w:cs="Times New Roman" w:hint="eastAsia"/>
          <w:b w:val="0"/>
          <w:sz w:val="32"/>
          <w:szCs w:val="20"/>
          <w:lang w:val="en-GB"/>
        </w:rPr>
        <w:t>2.</w:t>
      </w:r>
      <w:r>
        <w:rPr>
          <w:rFonts w:eastAsia="宋体" w:cs="Times New Roman" w:hint="eastAsia"/>
          <w:b w:val="0"/>
          <w:sz w:val="32"/>
          <w:szCs w:val="20"/>
          <w:lang w:val="en-GB"/>
        </w:rPr>
        <w:t>1</w:t>
      </w:r>
      <w:r>
        <w:rPr>
          <w:rFonts w:eastAsia="宋体" w:cs="Times New Roman" w:hint="eastAsia"/>
          <w:b w:val="0"/>
          <w:sz w:val="32"/>
          <w:szCs w:val="20"/>
          <w:lang w:val="en-GB"/>
        </w:rPr>
        <w:t xml:space="preserve"> CSI calculation time</w:t>
      </w:r>
    </w:p>
    <w:p w:rsidR="001F120B" w:rsidRDefault="001F120B" w:rsidP="001F120B">
      <w:pPr>
        <w:pStyle w:val="a0"/>
        <w:rPr>
          <w:rFonts w:eastAsiaTheme="minorEastAsia"/>
          <w:color w:val="000000"/>
          <w:lang w:eastAsia="zh-CN"/>
        </w:rPr>
      </w:pPr>
      <w:r>
        <w:rPr>
          <w:rFonts w:eastAsiaTheme="minorEastAsia"/>
          <w:color w:val="000000"/>
          <w:lang w:eastAsia="zh-CN"/>
        </w:rPr>
        <w:t>I</w:t>
      </w:r>
      <w:r>
        <w:rPr>
          <w:rFonts w:eastAsiaTheme="minorEastAsia" w:hint="eastAsia"/>
          <w:color w:val="000000"/>
          <w:lang w:eastAsia="zh-CN"/>
        </w:rPr>
        <w:t xml:space="preserve">n the agreement, a table for CSI </w:t>
      </w:r>
      <w:r>
        <w:rPr>
          <w:rFonts w:eastAsiaTheme="minorEastAsia"/>
          <w:color w:val="000000"/>
          <w:lang w:eastAsia="zh-CN"/>
        </w:rPr>
        <w:t>calculation</w:t>
      </w:r>
      <w:r>
        <w:rPr>
          <w:rFonts w:eastAsiaTheme="minorEastAsia" w:hint="eastAsia"/>
          <w:color w:val="000000"/>
          <w:lang w:eastAsia="zh-CN"/>
        </w:rPr>
        <w:t xml:space="preserve"> time Z is defined, in which a UE can support multiple CSI </w:t>
      </w:r>
      <w:r>
        <w:rPr>
          <w:rFonts w:eastAsiaTheme="minorEastAsia"/>
          <w:color w:val="000000"/>
          <w:lang w:eastAsia="zh-CN"/>
        </w:rPr>
        <w:t>complexities</w:t>
      </w:r>
      <w:r>
        <w:rPr>
          <w:rFonts w:eastAsiaTheme="minorEastAsia" w:hint="eastAsia"/>
          <w:color w:val="000000"/>
          <w:lang w:eastAsia="zh-CN"/>
        </w:rPr>
        <w:t xml:space="preserve"> and multiple numerologies. </w:t>
      </w:r>
      <w:r>
        <w:rPr>
          <w:rFonts w:eastAsiaTheme="minorEastAsia"/>
          <w:color w:val="000000"/>
          <w:lang w:eastAsia="zh-CN"/>
        </w:rPr>
        <w:t>T</w:t>
      </w:r>
      <w:r>
        <w:rPr>
          <w:rFonts w:eastAsiaTheme="minorEastAsia" w:hint="eastAsia"/>
          <w:color w:val="000000"/>
          <w:lang w:eastAsia="zh-CN"/>
        </w:rPr>
        <w:t xml:space="preserve">here is one Z value for low complexity CSI, and at least one Z value for each high complexity CSI. </w:t>
      </w:r>
      <w:r>
        <w:rPr>
          <w:rFonts w:eastAsiaTheme="minorEastAsia"/>
          <w:color w:val="000000"/>
          <w:lang w:eastAsia="zh-CN"/>
        </w:rPr>
        <w:t>T</w:t>
      </w:r>
      <w:r>
        <w:rPr>
          <w:rFonts w:eastAsiaTheme="minorEastAsia" w:hint="eastAsia"/>
          <w:color w:val="000000"/>
          <w:lang w:eastAsia="zh-CN"/>
        </w:rPr>
        <w:t xml:space="preserve">he table with the default Z values can be regarded as the </w:t>
      </w:r>
      <w:r>
        <w:rPr>
          <w:rFonts w:eastAsiaTheme="minorEastAsia"/>
          <w:color w:val="000000"/>
          <w:lang w:eastAsia="zh-CN"/>
        </w:rPr>
        <w:t>minimum</w:t>
      </w:r>
      <w:r>
        <w:rPr>
          <w:rFonts w:eastAsiaTheme="minorEastAsia" w:hint="eastAsia"/>
          <w:color w:val="000000"/>
          <w:lang w:eastAsia="zh-CN"/>
        </w:rPr>
        <w:t xml:space="preserve"> requirement for all UEs. However, more advanced UEs may have smaller Z values than the default ones. </w:t>
      </w:r>
      <w:r>
        <w:rPr>
          <w:rFonts w:eastAsiaTheme="minorEastAsia"/>
          <w:color w:val="000000"/>
          <w:lang w:eastAsia="zh-CN"/>
        </w:rPr>
        <w:t>T</w:t>
      </w:r>
      <w:r>
        <w:rPr>
          <w:rFonts w:eastAsiaTheme="minorEastAsia" w:hint="eastAsia"/>
          <w:color w:val="000000"/>
          <w:lang w:eastAsia="zh-CN"/>
        </w:rPr>
        <w:t xml:space="preserve">he practical Z values of a UE can support different from the default Z values can be reported to the </w:t>
      </w:r>
      <w:proofErr w:type="spellStart"/>
      <w:r>
        <w:rPr>
          <w:rFonts w:eastAsiaTheme="minorEastAsia" w:hint="eastAsia"/>
          <w:color w:val="000000"/>
          <w:lang w:eastAsia="zh-CN"/>
        </w:rPr>
        <w:t>gNB</w:t>
      </w:r>
      <w:proofErr w:type="spellEnd"/>
      <w:r>
        <w:rPr>
          <w:rFonts w:eastAsiaTheme="minorEastAsia" w:hint="eastAsia"/>
          <w:color w:val="000000"/>
          <w:lang w:eastAsia="zh-CN"/>
        </w:rPr>
        <w:t xml:space="preserve"> by the UE to enable the </w:t>
      </w:r>
      <w:proofErr w:type="spellStart"/>
      <w:r>
        <w:rPr>
          <w:rFonts w:eastAsiaTheme="minorEastAsia" w:hint="eastAsia"/>
          <w:color w:val="000000"/>
          <w:lang w:eastAsia="zh-CN"/>
        </w:rPr>
        <w:t>gNB</w:t>
      </w:r>
      <w:proofErr w:type="spellEnd"/>
      <w:r>
        <w:rPr>
          <w:rFonts w:eastAsiaTheme="minorEastAsia" w:hint="eastAsia"/>
          <w:color w:val="000000"/>
          <w:lang w:eastAsia="zh-CN"/>
        </w:rPr>
        <w:t xml:space="preserve"> to schedule the CSI reporting more efficiently. </w:t>
      </w:r>
      <w:r>
        <w:rPr>
          <w:rFonts w:eastAsiaTheme="minorEastAsia"/>
          <w:color w:val="000000"/>
          <w:lang w:eastAsia="zh-CN"/>
        </w:rPr>
        <w:t>W</w:t>
      </w:r>
      <w:r>
        <w:rPr>
          <w:rFonts w:eastAsiaTheme="minorEastAsia" w:hint="eastAsia"/>
          <w:color w:val="000000"/>
          <w:lang w:eastAsia="zh-CN"/>
        </w:rPr>
        <w:t>hat</w:t>
      </w:r>
      <w:r>
        <w:rPr>
          <w:rFonts w:eastAsiaTheme="minorEastAsia"/>
          <w:color w:val="000000"/>
          <w:lang w:eastAsia="zh-CN"/>
        </w:rPr>
        <w:t>’</w:t>
      </w:r>
      <w:r>
        <w:rPr>
          <w:rFonts w:eastAsiaTheme="minorEastAsia" w:hint="eastAsia"/>
          <w:color w:val="000000"/>
          <w:lang w:eastAsia="zh-CN"/>
        </w:rPr>
        <w:t>s more, the CSI report types or CSI complexities, and the maximum number of concurrent CSI reports that a UE can support can also be reported as the UE capability.</w:t>
      </w:r>
    </w:p>
    <w:p w:rsidR="001F120B" w:rsidRPr="005F40BB" w:rsidRDefault="001F120B" w:rsidP="001F120B">
      <w:pPr>
        <w:pStyle w:val="a0"/>
        <w:rPr>
          <w:rFonts w:eastAsia="宋体"/>
          <w:b/>
          <w:i/>
          <w:kern w:val="2"/>
          <w:lang w:eastAsia="zh-CN"/>
        </w:rPr>
      </w:pPr>
      <w:r w:rsidRPr="005F40BB">
        <w:rPr>
          <w:rFonts w:eastAsia="宋体"/>
          <w:b/>
          <w:i/>
          <w:kern w:val="2"/>
          <w:lang w:eastAsia="zh-CN"/>
        </w:rPr>
        <w:t xml:space="preserve">Proposal </w:t>
      </w:r>
      <w:r>
        <w:rPr>
          <w:rFonts w:eastAsia="宋体" w:hint="eastAsia"/>
          <w:b/>
          <w:i/>
          <w:kern w:val="2"/>
          <w:lang w:eastAsia="zh-CN"/>
        </w:rPr>
        <w:t>1</w:t>
      </w:r>
      <w:r w:rsidRPr="005F40BB">
        <w:rPr>
          <w:rFonts w:eastAsia="宋体" w:hint="eastAsia"/>
          <w:b/>
          <w:i/>
          <w:kern w:val="2"/>
          <w:lang w:eastAsia="zh-CN"/>
        </w:rPr>
        <w:t>:</w:t>
      </w:r>
    </w:p>
    <w:p w:rsidR="001F120B" w:rsidRDefault="001F120B" w:rsidP="001F120B">
      <w:pPr>
        <w:pStyle w:val="a0"/>
        <w:numPr>
          <w:ilvl w:val="0"/>
          <w:numId w:val="15"/>
        </w:numPr>
        <w:rPr>
          <w:rFonts w:eastAsia="宋体"/>
          <w:i/>
          <w:lang w:eastAsia="zh-CN"/>
        </w:rPr>
      </w:pPr>
      <w:r>
        <w:rPr>
          <w:rFonts w:eastAsia="宋体" w:hint="eastAsia"/>
          <w:i/>
          <w:lang w:eastAsia="zh-CN"/>
        </w:rPr>
        <w:t>UE capability can include the following</w:t>
      </w:r>
    </w:p>
    <w:p w:rsidR="001F120B" w:rsidRPr="00196E47" w:rsidRDefault="001F120B" w:rsidP="001F120B">
      <w:pPr>
        <w:pStyle w:val="a0"/>
        <w:numPr>
          <w:ilvl w:val="1"/>
          <w:numId w:val="15"/>
        </w:numPr>
        <w:rPr>
          <w:rFonts w:eastAsia="宋体"/>
          <w:i/>
          <w:lang w:eastAsia="zh-CN"/>
        </w:rPr>
      </w:pPr>
      <w:r w:rsidRPr="00196E47">
        <w:rPr>
          <w:rFonts w:eastAsia="宋体"/>
          <w:i/>
          <w:lang w:eastAsia="zh-CN"/>
        </w:rPr>
        <w:t>S</w:t>
      </w:r>
      <w:r w:rsidRPr="00196E47">
        <w:rPr>
          <w:rFonts w:eastAsia="宋体" w:hint="eastAsia"/>
          <w:i/>
          <w:lang w:eastAsia="zh-CN"/>
        </w:rPr>
        <w:t>upported CSI complexit</w:t>
      </w:r>
      <w:r>
        <w:rPr>
          <w:rFonts w:eastAsia="宋体" w:hint="eastAsia"/>
          <w:i/>
          <w:lang w:eastAsia="zh-CN"/>
        </w:rPr>
        <w:t>y levels</w:t>
      </w:r>
    </w:p>
    <w:p w:rsidR="001F120B" w:rsidRDefault="001F120B" w:rsidP="001F120B">
      <w:pPr>
        <w:pStyle w:val="a0"/>
        <w:numPr>
          <w:ilvl w:val="1"/>
          <w:numId w:val="15"/>
        </w:numPr>
        <w:rPr>
          <w:rFonts w:eastAsia="宋体"/>
          <w:i/>
          <w:lang w:eastAsia="zh-CN"/>
        </w:rPr>
      </w:pPr>
      <w:r w:rsidRPr="00196E47">
        <w:rPr>
          <w:rFonts w:eastAsia="宋体"/>
          <w:i/>
          <w:lang w:eastAsia="zh-CN"/>
        </w:rPr>
        <w:t>S</w:t>
      </w:r>
      <w:r w:rsidRPr="00196E47">
        <w:rPr>
          <w:rFonts w:eastAsia="宋体" w:hint="eastAsia"/>
          <w:i/>
          <w:lang w:eastAsia="zh-CN"/>
        </w:rPr>
        <w:t xml:space="preserve">upported CSI </w:t>
      </w:r>
      <w:r w:rsidRPr="00196E47">
        <w:rPr>
          <w:rFonts w:eastAsia="宋体"/>
          <w:i/>
          <w:lang w:eastAsia="zh-CN"/>
        </w:rPr>
        <w:t>calculation</w:t>
      </w:r>
      <w:r w:rsidRPr="00196E47">
        <w:rPr>
          <w:rFonts w:eastAsia="宋体" w:hint="eastAsia"/>
          <w:i/>
          <w:lang w:eastAsia="zh-CN"/>
        </w:rPr>
        <w:t xml:space="preserve"> time Z </w:t>
      </w:r>
      <w:r w:rsidRPr="004601F4">
        <w:rPr>
          <w:rFonts w:eastAsia="宋体"/>
          <w:i/>
          <w:lang w:eastAsia="zh-CN"/>
        </w:rPr>
        <w:t>the given CSI complexity and numerology</w:t>
      </w:r>
    </w:p>
    <w:p w:rsidR="001F120B" w:rsidRPr="00D51BAD" w:rsidRDefault="001F120B" w:rsidP="001F120B">
      <w:pPr>
        <w:pStyle w:val="a0"/>
        <w:numPr>
          <w:ilvl w:val="1"/>
          <w:numId w:val="15"/>
        </w:numPr>
        <w:rPr>
          <w:rFonts w:eastAsia="宋体"/>
          <w:i/>
          <w:lang w:eastAsia="zh-CN"/>
        </w:rPr>
      </w:pPr>
      <w:proofErr w:type="gramStart"/>
      <w:r w:rsidRPr="00196E47">
        <w:rPr>
          <w:rFonts w:eastAsia="宋体" w:hint="eastAsia"/>
          <w:i/>
          <w:lang w:eastAsia="zh-CN"/>
        </w:rPr>
        <w:t>Supported  maximum</w:t>
      </w:r>
      <w:proofErr w:type="gramEnd"/>
      <w:r w:rsidRPr="00196E47">
        <w:rPr>
          <w:rFonts w:eastAsia="宋体" w:hint="eastAsia"/>
          <w:i/>
          <w:lang w:eastAsia="zh-CN"/>
        </w:rPr>
        <w:t xml:space="preserve"> number of concurrent CSI reports of different or same CSI </w:t>
      </w:r>
      <w:r>
        <w:rPr>
          <w:rFonts w:eastAsia="宋体" w:hint="eastAsia"/>
          <w:i/>
          <w:lang w:eastAsia="zh-CN"/>
        </w:rPr>
        <w:t>complexities.</w:t>
      </w:r>
    </w:p>
    <w:p w:rsidR="001F120B" w:rsidRPr="007A4138" w:rsidRDefault="001F120B" w:rsidP="001F120B">
      <w:pPr>
        <w:pStyle w:val="20"/>
        <w:keepLines/>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lang w:val="en-GB"/>
        </w:rPr>
      </w:pPr>
      <w:r>
        <w:rPr>
          <w:rFonts w:eastAsia="宋体" w:cs="Times New Roman" w:hint="eastAsia"/>
          <w:b w:val="0"/>
          <w:sz w:val="32"/>
          <w:szCs w:val="20"/>
          <w:lang w:val="en-GB"/>
        </w:rPr>
        <w:t>2.</w:t>
      </w:r>
      <w:r>
        <w:rPr>
          <w:rFonts w:eastAsia="宋体" w:cs="Times New Roman" w:hint="eastAsia"/>
          <w:b w:val="0"/>
          <w:sz w:val="32"/>
          <w:szCs w:val="20"/>
          <w:lang w:val="en-GB"/>
        </w:rPr>
        <w:t>2</w:t>
      </w:r>
      <w:r>
        <w:rPr>
          <w:rFonts w:eastAsia="宋体" w:cs="Times New Roman" w:hint="eastAsia"/>
          <w:b w:val="0"/>
          <w:sz w:val="32"/>
          <w:szCs w:val="20"/>
          <w:lang w:val="en-GB"/>
        </w:rPr>
        <w:t xml:space="preserve"> CSI reference resource definition</w:t>
      </w:r>
    </w:p>
    <w:p w:rsidR="001F120B" w:rsidRDefault="001F120B" w:rsidP="001F120B">
      <w:pPr>
        <w:rPr>
          <w:rFonts w:eastAsiaTheme="minorEastAsia"/>
          <w:color w:val="000000"/>
          <w:lang w:eastAsia="zh-CN"/>
        </w:rPr>
      </w:pPr>
      <w:r>
        <w:rPr>
          <w:rFonts w:eastAsiaTheme="minorEastAsia"/>
          <w:color w:val="000000"/>
          <w:lang w:eastAsia="zh-CN"/>
        </w:rPr>
        <w:t>A</w:t>
      </w:r>
      <w:r>
        <w:rPr>
          <w:rFonts w:eastAsiaTheme="minorEastAsia" w:hint="eastAsia"/>
          <w:color w:val="000000"/>
          <w:lang w:eastAsia="zh-CN"/>
        </w:rPr>
        <w:t xml:space="preserve">s </w:t>
      </w:r>
      <w:r w:rsidRPr="0048482F">
        <w:rPr>
          <w:color w:val="000000"/>
        </w:rPr>
        <w:t>CSI reference resource for a serving cell</w:t>
      </w:r>
      <w:r>
        <w:rPr>
          <w:rFonts w:eastAsiaTheme="minorEastAsia" w:hint="eastAsia"/>
          <w:color w:val="000000"/>
          <w:lang w:eastAsia="zh-CN"/>
        </w:rPr>
        <w:t xml:space="preserve"> stated in [2],</w:t>
      </w:r>
      <w:bookmarkEnd w:id="6"/>
      <w:bookmarkEnd w:id="7"/>
      <w:r>
        <w:rPr>
          <w:rFonts w:eastAsiaTheme="minorEastAsia" w:hint="eastAsia"/>
          <w:color w:val="000000"/>
          <w:lang w:eastAsia="zh-CN"/>
        </w:rPr>
        <w:t xml:space="preserve"> t</w:t>
      </w:r>
      <w:r>
        <w:rPr>
          <w:rFonts w:eastAsia="宋体" w:hint="eastAsia"/>
          <w:lang w:eastAsia="zh-CN"/>
        </w:rPr>
        <w:t xml:space="preserve">he </w:t>
      </w:r>
      <w:r>
        <w:rPr>
          <w:rFonts w:eastAsia="宋体"/>
          <w:lang w:eastAsia="zh-CN"/>
        </w:rPr>
        <w:t>determination</w:t>
      </w:r>
      <w:r>
        <w:rPr>
          <w:rFonts w:eastAsia="宋体" w:hint="eastAsia"/>
          <w:lang w:eastAsia="zh-CN"/>
        </w:rPr>
        <w:t xml:space="preserve"> of </w:t>
      </w:r>
      <w:proofErr w:type="spellStart"/>
      <w:r w:rsidRPr="0048482F">
        <w:rPr>
          <w:i/>
        </w:rPr>
        <w:t>n</w:t>
      </w:r>
      <w:r w:rsidRPr="0048482F">
        <w:rPr>
          <w:i/>
          <w:vertAlign w:val="subscript"/>
        </w:rPr>
        <w:t>CQI_ref</w:t>
      </w:r>
      <w:r>
        <w:rPr>
          <w:rFonts w:eastAsiaTheme="minorEastAsia" w:hint="eastAsia"/>
          <w:i/>
          <w:vertAlign w:val="subscript"/>
          <w:lang w:eastAsia="zh-CN"/>
        </w:rPr>
        <w:t>_offset</w:t>
      </w:r>
      <w:proofErr w:type="spellEnd"/>
      <w:r>
        <w:rPr>
          <w:rFonts w:eastAsiaTheme="minorEastAsia" w:hint="eastAsia"/>
          <w:lang w:eastAsia="zh-CN"/>
        </w:rPr>
        <w:t xml:space="preserve"> depends on a [TBD] value, say T, which is related to the CSI calculation time Z of a </w:t>
      </w:r>
      <w:r>
        <w:rPr>
          <w:rFonts w:eastAsiaTheme="minorEastAsia"/>
          <w:lang w:eastAsia="zh-CN"/>
        </w:rPr>
        <w:t>certain</w:t>
      </w:r>
      <w:r>
        <w:rPr>
          <w:rFonts w:eastAsiaTheme="minorEastAsia" w:hint="eastAsia"/>
          <w:lang w:eastAsia="zh-CN"/>
        </w:rPr>
        <w:t xml:space="preserve"> CSI complexity as given in the agreements. </w:t>
      </w:r>
      <w:r>
        <w:rPr>
          <w:rFonts w:eastAsiaTheme="minorEastAsia"/>
          <w:lang w:eastAsia="zh-CN"/>
        </w:rPr>
        <w:t>S</w:t>
      </w:r>
      <w:r>
        <w:rPr>
          <w:rFonts w:eastAsiaTheme="minorEastAsia" w:hint="eastAsia"/>
          <w:lang w:eastAsia="zh-CN"/>
        </w:rPr>
        <w:t xml:space="preserve">ince multiple CSI complexity levels are defined for CSI report, T should be with </w:t>
      </w:r>
      <w:r>
        <w:rPr>
          <w:rFonts w:eastAsiaTheme="minorEastAsia"/>
          <w:lang w:eastAsia="zh-CN"/>
        </w:rPr>
        <w:t>multiple</w:t>
      </w:r>
      <w:r>
        <w:rPr>
          <w:rFonts w:eastAsiaTheme="minorEastAsia" w:hint="eastAsia"/>
          <w:lang w:eastAsia="zh-CN"/>
        </w:rPr>
        <w:t xml:space="preserve"> values as well. T can be given by </w:t>
      </w:r>
      <m:oMath>
        <m:r>
          <w:rPr>
            <w:rFonts w:ascii="Cambria Math" w:hAnsi="Cambria Math"/>
          </w:rPr>
          <m:t>T=</m:t>
        </m:r>
        <m:d>
          <m:dPr>
            <m:begChr m:val="⌈"/>
            <m:endChr m:val="⌉"/>
            <m:ctrlPr>
              <w:rPr>
                <w:rFonts w:ascii="Cambria Math" w:eastAsiaTheme="minorEastAsia" w:hAnsi="Cambria Math"/>
                <w:color w:val="000000"/>
                <w:lang w:eastAsia="zh-CN"/>
              </w:rPr>
            </m:ctrlPr>
          </m:dPr>
          <m:e>
            <m:f>
              <m:fPr>
                <m:type m:val="lin"/>
                <m:ctrlPr>
                  <w:rPr>
                    <w:rFonts w:ascii="Cambria Math" w:eastAsiaTheme="minorEastAsia" w:hAnsi="Cambria Math"/>
                    <w:i/>
                    <w:color w:val="000000"/>
                    <w:lang w:eastAsia="zh-CN"/>
                  </w:rPr>
                </m:ctrlPr>
              </m:fPr>
              <m:num>
                <m:r>
                  <w:rPr>
                    <w:rFonts w:ascii="Cambria Math" w:eastAsiaTheme="minorEastAsia" w:hAnsi="Cambria Math"/>
                    <w:color w:val="000000"/>
                    <w:lang w:eastAsia="zh-CN"/>
                  </w:rPr>
                  <m:t>Z</m:t>
                </m:r>
              </m:num>
              <m:den>
                <m:sSubSup>
                  <m:sSubSupPr>
                    <m:ctrlPr>
                      <w:rPr>
                        <w:rFonts w:ascii="Cambria Math" w:eastAsiaTheme="minorEastAsia" w:hAnsi="Cambria Math"/>
                        <w:i/>
                        <w:color w:val="000000"/>
                        <w:lang w:eastAsia="zh-CN"/>
                      </w:rPr>
                    </m:ctrlPr>
                  </m:sSubSupPr>
                  <m:e>
                    <m:r>
                      <w:rPr>
                        <w:rFonts w:ascii="Cambria Math" w:eastAsiaTheme="minorEastAsia" w:hAnsi="Cambria Math"/>
                        <w:color w:val="000000"/>
                        <w:lang w:eastAsia="zh-CN"/>
                      </w:rPr>
                      <m:t>N</m:t>
                    </m:r>
                  </m:e>
                  <m:sub>
                    <m:r>
                      <w:rPr>
                        <w:rFonts w:ascii="Cambria Math" w:eastAsiaTheme="minorEastAsia" w:hAnsi="Cambria Math"/>
                        <w:color w:val="000000"/>
                        <w:lang w:eastAsia="zh-CN"/>
                      </w:rPr>
                      <m:t>symb</m:t>
                    </m:r>
                  </m:sub>
                  <m:sup>
                    <m:r>
                      <w:rPr>
                        <w:rFonts w:ascii="Cambria Math" w:eastAsiaTheme="minorEastAsia" w:hAnsi="Cambria Math"/>
                        <w:color w:val="000000"/>
                        <w:lang w:eastAsia="zh-CN"/>
                      </w:rPr>
                      <m:t>slot</m:t>
                    </m:r>
                  </m:sup>
                </m:sSubSup>
              </m:den>
            </m:f>
          </m:e>
        </m:d>
      </m:oMath>
      <w:r>
        <w:rPr>
          <w:rFonts w:eastAsiaTheme="minorEastAsia" w:hint="eastAsia"/>
          <w:color w:val="000000"/>
          <w:lang w:eastAsia="zh-CN"/>
        </w:rPr>
        <w:t xml:space="preserve">  to let the UE have sufficient CSI processing time, where Z is</w:t>
      </w:r>
      <w:r w:rsidRPr="00F27BEE">
        <w:t xml:space="preserve"> </w:t>
      </w:r>
      <w:r>
        <w:rPr>
          <w:rFonts w:eastAsiaTheme="minorEastAsia" w:hint="eastAsia"/>
          <w:lang w:eastAsia="zh-CN"/>
        </w:rPr>
        <w:t xml:space="preserve">the </w:t>
      </w:r>
      <w:r w:rsidRPr="00F27BEE">
        <w:rPr>
          <w:rFonts w:eastAsiaTheme="minorEastAsia"/>
          <w:color w:val="000000"/>
          <w:lang w:eastAsia="zh-CN"/>
        </w:rPr>
        <w:t>minimum required number of symbols</w:t>
      </w:r>
      <w:r>
        <w:rPr>
          <w:rFonts w:eastAsiaTheme="minorEastAsia" w:hint="eastAsia"/>
          <w:color w:val="000000"/>
          <w:lang w:eastAsia="zh-CN"/>
        </w:rPr>
        <w:t xml:space="preserve"> for the UE to complete the </w:t>
      </w:r>
      <w:r w:rsidRPr="00F27BEE">
        <w:rPr>
          <w:rFonts w:eastAsiaTheme="minorEastAsia"/>
          <w:color w:val="000000"/>
          <w:lang w:eastAsia="zh-CN"/>
        </w:rPr>
        <w:t>CSI calculation</w:t>
      </w:r>
      <w:r>
        <w:rPr>
          <w:rFonts w:eastAsiaTheme="minorEastAsia" w:hint="eastAsia"/>
          <w:color w:val="000000"/>
          <w:lang w:eastAsia="zh-CN"/>
        </w:rPr>
        <w:t xml:space="preserve"> after receiving the </w:t>
      </w:r>
      <w:r>
        <w:rPr>
          <w:rFonts w:eastAsiaTheme="minorEastAsia"/>
          <w:color w:val="000000"/>
          <w:lang w:eastAsia="zh-CN"/>
        </w:rPr>
        <w:t>aperiodic</w:t>
      </w:r>
      <w:r>
        <w:rPr>
          <w:rFonts w:eastAsiaTheme="minorEastAsia" w:hint="eastAsia"/>
          <w:color w:val="000000"/>
          <w:lang w:eastAsia="zh-CN"/>
        </w:rPr>
        <w:t xml:space="preserve"> CSI-RS and </w:t>
      </w:r>
      <m:oMath>
        <m:sSubSup>
          <m:sSubSupPr>
            <m:ctrlPr>
              <w:rPr>
                <w:rFonts w:ascii="Cambria Math" w:eastAsiaTheme="minorEastAsia" w:hAnsi="Cambria Math"/>
                <w:i/>
                <w:color w:val="000000"/>
                <w:lang w:eastAsia="zh-CN"/>
              </w:rPr>
            </m:ctrlPr>
          </m:sSubSupPr>
          <m:e>
            <m:r>
              <w:rPr>
                <w:rFonts w:ascii="Cambria Math" w:eastAsiaTheme="minorEastAsia" w:hAnsi="Cambria Math"/>
                <w:color w:val="000000"/>
                <w:lang w:eastAsia="zh-CN"/>
              </w:rPr>
              <m:t>N</m:t>
            </m:r>
          </m:e>
          <m:sub>
            <m:r>
              <w:rPr>
                <w:rFonts w:ascii="Cambria Math" w:eastAsiaTheme="minorEastAsia" w:hAnsi="Cambria Math"/>
                <w:color w:val="000000"/>
                <w:lang w:eastAsia="zh-CN"/>
              </w:rPr>
              <m:t>symb</m:t>
            </m:r>
          </m:sub>
          <m:sup>
            <m:r>
              <w:rPr>
                <w:rFonts w:ascii="Cambria Math" w:eastAsiaTheme="minorEastAsia" w:hAnsi="Cambria Math"/>
                <w:color w:val="000000"/>
                <w:lang w:eastAsia="zh-CN"/>
              </w:rPr>
              <m:t>slot</m:t>
            </m:r>
          </m:sup>
        </m:sSubSup>
      </m:oMath>
      <w:r>
        <w:rPr>
          <w:rFonts w:eastAsiaTheme="minorEastAsia" w:hint="eastAsia"/>
          <w:color w:val="000000"/>
          <w:lang w:eastAsia="zh-CN"/>
        </w:rPr>
        <w:t xml:space="preserve"> is the number of symbols per slot. The value of T can be </w:t>
      </w:r>
      <w:r>
        <w:rPr>
          <w:rFonts w:eastAsiaTheme="minorEastAsia"/>
          <w:color w:val="000000"/>
          <w:lang w:eastAsia="zh-CN"/>
        </w:rPr>
        <w:t>calculated</w:t>
      </w:r>
      <w:r>
        <w:rPr>
          <w:rFonts w:eastAsiaTheme="minorEastAsia" w:hint="eastAsia"/>
          <w:color w:val="000000"/>
          <w:lang w:eastAsia="zh-CN"/>
        </w:rPr>
        <w:t xml:space="preserve"> by UE itself or configured by the </w:t>
      </w:r>
      <w:proofErr w:type="spellStart"/>
      <w:r>
        <w:rPr>
          <w:rFonts w:eastAsiaTheme="minorEastAsia" w:hint="eastAsia"/>
          <w:color w:val="000000"/>
          <w:lang w:eastAsia="zh-CN"/>
        </w:rPr>
        <w:t>gNB</w:t>
      </w:r>
      <w:proofErr w:type="spellEnd"/>
      <w:r>
        <w:rPr>
          <w:rFonts w:eastAsiaTheme="minorEastAsia" w:hint="eastAsia"/>
          <w:color w:val="000000"/>
          <w:lang w:eastAsia="zh-CN"/>
        </w:rPr>
        <w:t>.</w:t>
      </w:r>
    </w:p>
    <w:p w:rsidR="001F120B" w:rsidRPr="005F40BB" w:rsidRDefault="001F120B" w:rsidP="001F120B">
      <w:pPr>
        <w:pStyle w:val="a0"/>
        <w:rPr>
          <w:rFonts w:eastAsia="宋体"/>
          <w:b/>
          <w:i/>
          <w:kern w:val="2"/>
          <w:lang w:eastAsia="zh-CN"/>
        </w:rPr>
      </w:pPr>
      <w:r w:rsidRPr="005F40BB">
        <w:rPr>
          <w:rFonts w:eastAsia="宋体"/>
          <w:b/>
          <w:i/>
          <w:kern w:val="2"/>
          <w:lang w:eastAsia="zh-CN"/>
        </w:rPr>
        <w:t xml:space="preserve">Proposal </w:t>
      </w:r>
      <w:r>
        <w:rPr>
          <w:rFonts w:eastAsia="宋体" w:hint="eastAsia"/>
          <w:b/>
          <w:i/>
          <w:kern w:val="2"/>
          <w:lang w:eastAsia="zh-CN"/>
        </w:rPr>
        <w:t>2</w:t>
      </w:r>
      <w:r w:rsidRPr="005F40BB">
        <w:rPr>
          <w:rFonts w:eastAsia="宋体" w:hint="eastAsia"/>
          <w:b/>
          <w:i/>
          <w:kern w:val="2"/>
          <w:lang w:eastAsia="zh-CN"/>
        </w:rPr>
        <w:t>:</w:t>
      </w:r>
    </w:p>
    <w:p w:rsidR="001F120B" w:rsidRDefault="001F120B" w:rsidP="001F120B">
      <w:pPr>
        <w:pStyle w:val="a0"/>
        <w:rPr>
          <w:rFonts w:eastAsia="宋体"/>
          <w:i/>
          <w:lang w:eastAsia="zh-CN"/>
        </w:rPr>
      </w:pPr>
      <w:r>
        <w:rPr>
          <w:rFonts w:eastAsia="宋体"/>
          <w:i/>
          <w:lang w:eastAsia="zh-CN"/>
        </w:rPr>
        <w:t>F</w:t>
      </w:r>
      <w:r>
        <w:rPr>
          <w:rFonts w:eastAsia="宋体" w:hint="eastAsia"/>
          <w:i/>
          <w:lang w:eastAsia="zh-CN"/>
        </w:rPr>
        <w:t>or CSI reference resource definition:</w:t>
      </w:r>
    </w:p>
    <w:p w:rsidR="001F120B" w:rsidRPr="00EB4279" w:rsidRDefault="001F120B" w:rsidP="001F120B">
      <w:pPr>
        <w:pStyle w:val="a0"/>
        <w:numPr>
          <w:ilvl w:val="0"/>
          <w:numId w:val="15"/>
        </w:numPr>
        <w:rPr>
          <w:rFonts w:eastAsia="宋体"/>
          <w:i/>
          <w:lang w:eastAsia="zh-CN"/>
        </w:rPr>
      </w:pPr>
      <w:r>
        <w:rPr>
          <w:rFonts w:eastAsia="宋体" w:hint="eastAsia"/>
          <w:i/>
          <w:lang w:eastAsia="zh-CN"/>
        </w:rPr>
        <w:t>F</w:t>
      </w:r>
      <w:r w:rsidRPr="00EB4279">
        <w:rPr>
          <w:rFonts w:eastAsia="宋体"/>
          <w:i/>
          <w:lang w:eastAsia="zh-CN"/>
        </w:rPr>
        <w:t xml:space="preserve">or periodic and semi-persistent CSI reporting </w:t>
      </w:r>
      <w:proofErr w:type="spellStart"/>
      <w:r w:rsidRPr="00EB4279">
        <w:rPr>
          <w:rFonts w:eastAsia="宋体"/>
          <w:i/>
          <w:lang w:eastAsia="zh-CN"/>
        </w:rPr>
        <w:t>n</w:t>
      </w:r>
      <w:r w:rsidRPr="00EB4279">
        <w:rPr>
          <w:rFonts w:eastAsia="宋体"/>
          <w:i/>
          <w:vertAlign w:val="subscript"/>
          <w:lang w:eastAsia="zh-CN"/>
        </w:rPr>
        <w:t>CQI_ref</w:t>
      </w:r>
      <w:r w:rsidRPr="00EB4279">
        <w:rPr>
          <w:rFonts w:eastAsia="宋体" w:hint="eastAsia"/>
          <w:i/>
          <w:vertAlign w:val="subscript"/>
          <w:lang w:eastAsia="zh-CN"/>
        </w:rPr>
        <w:t>_offset</w:t>
      </w:r>
      <w:proofErr w:type="spellEnd"/>
      <w:r w:rsidRPr="00EB4279">
        <w:rPr>
          <w:rFonts w:eastAsia="宋体"/>
          <w:i/>
          <w:lang w:eastAsia="zh-CN"/>
        </w:rPr>
        <w:t xml:space="preserve"> is the smallest value greater than or equal to</w:t>
      </w:r>
      <w:r w:rsidRPr="00EB4279">
        <w:rPr>
          <w:rFonts w:eastAsia="宋体" w:hint="eastAsia"/>
          <w:i/>
          <w:lang w:eastAsia="zh-CN"/>
        </w:rPr>
        <w:t xml:space="preserve"> T slots</w:t>
      </w:r>
      <w:r w:rsidRPr="00EB4279">
        <w:rPr>
          <w:rFonts w:eastAsia="宋体"/>
          <w:i/>
          <w:lang w:eastAsia="zh-CN"/>
        </w:rPr>
        <w:t xml:space="preserve">, </w:t>
      </w:r>
      <w:r w:rsidRPr="00EB4279">
        <w:rPr>
          <w:rFonts w:eastAsia="宋体" w:hint="eastAsia"/>
          <w:i/>
          <w:lang w:eastAsia="zh-CN"/>
        </w:rPr>
        <w:t>where T is determined by the UE</w:t>
      </w:r>
      <w:r w:rsidRPr="00EB4279">
        <w:rPr>
          <w:rFonts w:eastAsia="宋体"/>
          <w:i/>
          <w:lang w:eastAsia="zh-CN"/>
        </w:rPr>
        <w:t>’</w:t>
      </w:r>
      <w:r w:rsidRPr="00EB4279">
        <w:rPr>
          <w:rFonts w:eastAsia="宋体" w:hint="eastAsia"/>
          <w:i/>
          <w:lang w:eastAsia="zh-CN"/>
        </w:rPr>
        <w:t xml:space="preserve">s CSI computation time Z, </w:t>
      </w:r>
      <w:r w:rsidRPr="00EB4279">
        <w:rPr>
          <w:rFonts w:eastAsia="宋体"/>
          <w:i/>
          <w:lang w:eastAsia="zh-CN"/>
        </w:rPr>
        <w:t xml:space="preserve">such that it corresponds to a valid downlink slot </w:t>
      </w:r>
    </w:p>
    <w:p w:rsidR="001F120B" w:rsidRPr="00EB4279" w:rsidRDefault="001F120B" w:rsidP="001F120B">
      <w:pPr>
        <w:pStyle w:val="a0"/>
        <w:numPr>
          <w:ilvl w:val="0"/>
          <w:numId w:val="15"/>
        </w:numPr>
        <w:rPr>
          <w:rFonts w:eastAsia="宋体"/>
          <w:i/>
          <w:lang w:eastAsia="zh-CN"/>
        </w:rPr>
      </w:pPr>
      <w:r>
        <w:rPr>
          <w:rFonts w:eastAsia="宋体" w:hint="eastAsia"/>
          <w:i/>
          <w:lang w:eastAsia="zh-CN"/>
        </w:rPr>
        <w:t>F</w:t>
      </w:r>
      <w:r w:rsidRPr="00EB4279">
        <w:rPr>
          <w:rFonts w:eastAsia="宋体"/>
          <w:i/>
          <w:lang w:eastAsia="zh-CN"/>
        </w:rPr>
        <w:t xml:space="preserve">or aperiodic CSI reporting, if the UE is indicated by the DCI to report CSI in the same slot as the CSI request, </w:t>
      </w:r>
      <w:proofErr w:type="spellStart"/>
      <w:r w:rsidRPr="00EB4279">
        <w:rPr>
          <w:rFonts w:eastAsia="宋体"/>
          <w:i/>
          <w:lang w:eastAsia="zh-CN"/>
        </w:rPr>
        <w:t>n</w:t>
      </w:r>
      <w:r w:rsidRPr="00EB4279">
        <w:rPr>
          <w:rFonts w:eastAsia="宋体"/>
          <w:i/>
          <w:vertAlign w:val="subscript"/>
          <w:lang w:eastAsia="zh-CN"/>
        </w:rPr>
        <w:t>CQI_ref</w:t>
      </w:r>
      <w:r w:rsidRPr="00EB4279">
        <w:rPr>
          <w:rFonts w:eastAsia="宋体" w:hint="eastAsia"/>
          <w:i/>
          <w:vertAlign w:val="subscript"/>
          <w:lang w:eastAsia="zh-CN"/>
        </w:rPr>
        <w:t>_offset</w:t>
      </w:r>
      <w:proofErr w:type="spellEnd"/>
      <w:r w:rsidRPr="00EB4279">
        <w:rPr>
          <w:rFonts w:eastAsia="宋体"/>
          <w:i/>
          <w:lang w:eastAsia="zh-CN"/>
        </w:rPr>
        <w:t xml:space="preserve"> is such that the reference resource is in the same valid downlink slot as the corresponding CSI request, otherwise </w:t>
      </w:r>
      <w:proofErr w:type="spellStart"/>
      <w:r w:rsidRPr="00EB4279">
        <w:rPr>
          <w:rFonts w:eastAsia="宋体"/>
          <w:i/>
          <w:lang w:eastAsia="zh-CN"/>
        </w:rPr>
        <w:t>n</w:t>
      </w:r>
      <w:r w:rsidRPr="00EB4279">
        <w:rPr>
          <w:rFonts w:eastAsia="宋体"/>
          <w:i/>
          <w:vertAlign w:val="subscript"/>
          <w:lang w:eastAsia="zh-CN"/>
        </w:rPr>
        <w:t>CQI_ref</w:t>
      </w:r>
      <w:r w:rsidRPr="00EB4279">
        <w:rPr>
          <w:rFonts w:eastAsia="宋体" w:hint="eastAsia"/>
          <w:i/>
          <w:vertAlign w:val="subscript"/>
          <w:lang w:eastAsia="zh-CN"/>
        </w:rPr>
        <w:t>_offset</w:t>
      </w:r>
      <w:proofErr w:type="spellEnd"/>
      <w:r w:rsidRPr="00EB4279">
        <w:rPr>
          <w:rFonts w:eastAsia="宋体"/>
          <w:i/>
          <w:lang w:eastAsia="zh-CN"/>
        </w:rPr>
        <w:t xml:space="preserve"> is the smallest value greater than or equal to </w:t>
      </w:r>
      <w:r w:rsidRPr="00EB4279">
        <w:rPr>
          <w:rFonts w:eastAsia="宋体" w:hint="eastAsia"/>
          <w:i/>
          <w:lang w:eastAsia="zh-CN"/>
        </w:rPr>
        <w:t>T slots</w:t>
      </w:r>
      <w:r w:rsidRPr="00EB4279">
        <w:rPr>
          <w:rFonts w:eastAsia="宋体"/>
          <w:i/>
          <w:lang w:eastAsia="zh-CN"/>
        </w:rPr>
        <w:t xml:space="preserve">, </w:t>
      </w:r>
      <w:r w:rsidRPr="00EB4279">
        <w:rPr>
          <w:rFonts w:eastAsia="宋体" w:hint="eastAsia"/>
          <w:i/>
          <w:lang w:eastAsia="zh-CN"/>
        </w:rPr>
        <w:lastRenderedPageBreak/>
        <w:t>where T is determined by the UE</w:t>
      </w:r>
      <w:r w:rsidRPr="00EB4279">
        <w:rPr>
          <w:rFonts w:eastAsia="宋体"/>
          <w:i/>
          <w:lang w:eastAsia="zh-CN"/>
        </w:rPr>
        <w:t>’</w:t>
      </w:r>
      <w:r w:rsidRPr="00EB4279">
        <w:rPr>
          <w:rFonts w:eastAsia="宋体" w:hint="eastAsia"/>
          <w:i/>
          <w:lang w:eastAsia="zh-CN"/>
        </w:rPr>
        <w:t xml:space="preserve">s CSI computation time Z, </w:t>
      </w:r>
      <w:r w:rsidRPr="00EB4279">
        <w:rPr>
          <w:rFonts w:eastAsia="宋体"/>
          <w:i/>
          <w:lang w:eastAsia="zh-CN"/>
        </w:rPr>
        <w:t>such that slot n-</w:t>
      </w:r>
      <w:proofErr w:type="spellStart"/>
      <w:r w:rsidRPr="00EB4279">
        <w:rPr>
          <w:rFonts w:eastAsia="宋体"/>
          <w:i/>
          <w:lang w:eastAsia="zh-CN"/>
        </w:rPr>
        <w:t>n</w:t>
      </w:r>
      <w:r w:rsidRPr="00EB4279">
        <w:rPr>
          <w:rFonts w:eastAsia="宋体"/>
          <w:i/>
          <w:vertAlign w:val="subscript"/>
          <w:lang w:eastAsia="zh-CN"/>
        </w:rPr>
        <w:t>CQI_ref</w:t>
      </w:r>
      <w:r w:rsidRPr="00EB4279">
        <w:rPr>
          <w:rFonts w:eastAsia="宋体" w:hint="eastAsia"/>
          <w:i/>
          <w:vertAlign w:val="subscript"/>
          <w:lang w:eastAsia="zh-CN"/>
        </w:rPr>
        <w:t>_offset</w:t>
      </w:r>
      <w:proofErr w:type="spellEnd"/>
      <w:r w:rsidRPr="00EB4279">
        <w:rPr>
          <w:rFonts w:eastAsia="宋体"/>
          <w:i/>
          <w:lang w:eastAsia="zh-CN"/>
        </w:rPr>
        <w:t xml:space="preserve"> corresponds to a valid downlink slot.</w:t>
      </w:r>
    </w:p>
    <w:p w:rsidR="00206120" w:rsidRPr="007A4138" w:rsidRDefault="001F120B" w:rsidP="00206120">
      <w:pPr>
        <w:pStyle w:val="20"/>
        <w:keepLines/>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lang w:val="en-GB"/>
        </w:rPr>
      </w:pPr>
      <w:r>
        <w:rPr>
          <w:rFonts w:eastAsia="宋体" w:cs="Times New Roman" w:hint="eastAsia"/>
          <w:b w:val="0"/>
          <w:sz w:val="32"/>
          <w:szCs w:val="20"/>
          <w:lang w:val="en-GB"/>
        </w:rPr>
        <w:t>2</w:t>
      </w:r>
      <w:r w:rsidR="00206120">
        <w:rPr>
          <w:rFonts w:eastAsia="宋体" w:cs="Times New Roman" w:hint="eastAsia"/>
          <w:b w:val="0"/>
          <w:sz w:val="32"/>
          <w:szCs w:val="20"/>
          <w:lang w:val="en-GB"/>
        </w:rPr>
        <w:t>.</w:t>
      </w:r>
      <w:r>
        <w:rPr>
          <w:rFonts w:eastAsia="宋体" w:cs="Times New Roman" w:hint="eastAsia"/>
          <w:b w:val="0"/>
          <w:sz w:val="32"/>
          <w:szCs w:val="20"/>
          <w:lang w:val="en-GB"/>
        </w:rPr>
        <w:t>3</w:t>
      </w:r>
      <w:r w:rsidR="00206120">
        <w:rPr>
          <w:rFonts w:eastAsia="宋体" w:cs="Times New Roman" w:hint="eastAsia"/>
          <w:b w:val="0"/>
          <w:sz w:val="32"/>
          <w:szCs w:val="20"/>
          <w:lang w:val="en-GB"/>
        </w:rPr>
        <w:t xml:space="preserve"> PUSCH timing offset</w:t>
      </w:r>
    </w:p>
    <w:p w:rsidR="00E6670E" w:rsidRDefault="00E6670E" w:rsidP="00504A8E">
      <w:pPr>
        <w:pStyle w:val="a0"/>
        <w:rPr>
          <w:rFonts w:eastAsia="宋体"/>
          <w:lang w:eastAsia="zh-CN"/>
        </w:rPr>
      </w:pPr>
      <w:r>
        <w:rPr>
          <w:rFonts w:eastAsia="宋体"/>
          <w:lang w:eastAsia="zh-CN"/>
        </w:rPr>
        <w:t>A</w:t>
      </w:r>
      <w:r>
        <w:rPr>
          <w:rFonts w:eastAsia="宋体" w:hint="eastAsia"/>
          <w:lang w:eastAsia="zh-CN"/>
        </w:rPr>
        <w:t>s stated in [2], w</w:t>
      </w:r>
      <w:r w:rsidRPr="00E6670E">
        <w:rPr>
          <w:rFonts w:eastAsia="宋体"/>
          <w:lang w:eastAsia="zh-CN"/>
        </w:rPr>
        <w:t xml:space="preserve">hen the UE is scheduled to transmit PUSCH by a DCI, the </w:t>
      </w:r>
      <w:r>
        <w:rPr>
          <w:rFonts w:eastAsia="宋体" w:hint="eastAsia"/>
          <w:lang w:eastAsia="zh-CN"/>
        </w:rPr>
        <w:t>t</w:t>
      </w:r>
      <w:r w:rsidRPr="00E6670E">
        <w:rPr>
          <w:rFonts w:eastAsia="宋体"/>
          <w:lang w:eastAsia="zh-CN"/>
        </w:rPr>
        <w:t>ime-domain PUSCH resources field of the DCI provides a row index of an RRC configured table [</w:t>
      </w:r>
      <w:proofErr w:type="spellStart"/>
      <w:r w:rsidRPr="00E6670E">
        <w:rPr>
          <w:rFonts w:eastAsia="宋体"/>
          <w:i/>
          <w:lang w:eastAsia="zh-CN"/>
        </w:rPr>
        <w:t>pusch-symbolAllocation</w:t>
      </w:r>
      <w:proofErr w:type="spellEnd"/>
      <w:r w:rsidRPr="00E6670E">
        <w:rPr>
          <w:rFonts w:eastAsia="宋体"/>
          <w:lang w:eastAsia="zh-CN"/>
        </w:rPr>
        <w:t>], where the indexed row defines the slot offset K</w:t>
      </w:r>
      <w:r w:rsidRPr="00E6670E">
        <w:rPr>
          <w:rFonts w:eastAsia="宋体"/>
          <w:vertAlign w:val="subscript"/>
          <w:lang w:eastAsia="zh-CN"/>
        </w:rPr>
        <w:t>2</w:t>
      </w:r>
      <w:r w:rsidRPr="00E6670E">
        <w:rPr>
          <w:rFonts w:eastAsia="宋体"/>
          <w:lang w:eastAsia="zh-CN"/>
        </w:rPr>
        <w:t>, the start and length indicator SLIV, and the PUSCH mapping type to be applied in the PUSCH reception.</w:t>
      </w:r>
    </w:p>
    <w:p w:rsidR="00E6670E" w:rsidRDefault="00E6670E" w:rsidP="00504A8E">
      <w:pPr>
        <w:pStyle w:val="a0"/>
        <w:rPr>
          <w:rFonts w:eastAsia="宋体"/>
          <w:lang w:eastAsia="zh-CN"/>
        </w:rPr>
      </w:pPr>
      <w:r>
        <w:rPr>
          <w:rFonts w:eastAsia="宋体"/>
          <w:lang w:eastAsia="zh-CN"/>
        </w:rPr>
        <w:t>A</w:t>
      </w:r>
      <w:r>
        <w:rPr>
          <w:rFonts w:eastAsia="宋体" w:hint="eastAsia"/>
          <w:lang w:eastAsia="zh-CN"/>
        </w:rPr>
        <w:t>ccording to the agreements,</w:t>
      </w:r>
      <w:r w:rsidR="00B43AF2">
        <w:rPr>
          <w:rFonts w:eastAsia="宋体" w:hint="eastAsia"/>
          <w:lang w:eastAsia="zh-CN"/>
        </w:rPr>
        <w:t xml:space="preserve"> the PUSCH timing offset has been captured in [2]</w:t>
      </w:r>
      <w:r>
        <w:rPr>
          <w:rFonts w:eastAsia="宋体" w:hint="eastAsia"/>
          <w:lang w:eastAsia="zh-CN"/>
        </w:rPr>
        <w:t xml:space="preserve"> as follows:</w:t>
      </w:r>
    </w:p>
    <w:p w:rsidR="00E6670E" w:rsidRDefault="00E6670E" w:rsidP="00504A8E">
      <w:pPr>
        <w:pStyle w:val="a0"/>
        <w:rPr>
          <w:rFonts w:eastAsiaTheme="minorEastAsia"/>
          <w:color w:val="000000"/>
          <w:lang w:eastAsia="zh-CN"/>
        </w:rPr>
      </w:pPr>
      <w:r w:rsidRPr="0048482F">
        <w:rPr>
          <w:color w:val="000000"/>
        </w:rPr>
        <w:t xml:space="preserve">A UE shall perform aperiodic CSI reporting using PUSCH in slot </w:t>
      </w:r>
      <w:proofErr w:type="spellStart"/>
      <w:r w:rsidRPr="0048482F">
        <w:rPr>
          <w:i/>
          <w:color w:val="000000"/>
        </w:rPr>
        <w:t>n+Y</w:t>
      </w:r>
      <w:proofErr w:type="spellEnd"/>
      <w:r w:rsidRPr="0048482F">
        <w:rPr>
          <w:color w:val="000000"/>
        </w:rPr>
        <w:t xml:space="preserve"> on serving cell c upon successful decoding in slot </w:t>
      </w:r>
      <w:r w:rsidRPr="0048482F">
        <w:rPr>
          <w:i/>
          <w:color w:val="000000"/>
        </w:rPr>
        <w:t>n</w:t>
      </w:r>
      <w:r w:rsidRPr="0048482F">
        <w:rPr>
          <w:color w:val="000000"/>
        </w:rPr>
        <w:t xml:space="preserve"> of an uplink DCI format for serving cell c, where </w:t>
      </w:r>
      <w:r w:rsidRPr="0048482F">
        <w:rPr>
          <w:i/>
          <w:color w:val="000000"/>
        </w:rPr>
        <w:t>Y</w:t>
      </w:r>
      <w:r w:rsidRPr="0048482F">
        <w:rPr>
          <w:color w:val="000000"/>
        </w:rPr>
        <w:t xml:space="preserve"> is indicated in the decoded uplink DCI. The higher layer parameter </w:t>
      </w:r>
      <w:proofErr w:type="spellStart"/>
      <w:r w:rsidRPr="0048482F">
        <w:rPr>
          <w:i/>
          <w:color w:val="000000"/>
        </w:rPr>
        <w:t>AperiodicReportSlotOffset</w:t>
      </w:r>
      <w:proofErr w:type="spellEnd"/>
      <w:r w:rsidRPr="0048482F">
        <w:rPr>
          <w:color w:val="000000"/>
        </w:rPr>
        <w:t xml:space="preserve"> contains the allowed values of </w:t>
      </w:r>
      <w:r w:rsidRPr="0048482F">
        <w:rPr>
          <w:i/>
          <w:color w:val="000000"/>
        </w:rPr>
        <w:t>Y</w:t>
      </w:r>
      <w:r w:rsidRPr="0048482F">
        <w:rPr>
          <w:color w:val="000000"/>
        </w:rPr>
        <w:t xml:space="preserve"> for a given Reporting Setting. When </w:t>
      </w:r>
      <w:r w:rsidRPr="0048482F">
        <w:rPr>
          <w:color w:val="000000"/>
          <w:position w:val="-14"/>
        </w:rPr>
        <w:object w:dxaOrig="7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7.5pt" o:ole="">
            <v:imagedata r:id="rId9" o:title=""/>
          </v:shape>
          <o:OLEObject Type="Embed" ProgID="Equation.DSMT4" ShapeID="_x0000_i1025" DrawAspect="Content" ObjectID="_1577346203" r:id="rId10"/>
        </w:object>
      </w:r>
      <w:r w:rsidRPr="0048482F">
        <w:rPr>
          <w:color w:val="000000"/>
        </w:rPr>
        <w:t xml:space="preserve"> reports are scheduled, let </w:t>
      </w:r>
      <w:r w:rsidRPr="0048482F">
        <w:rPr>
          <w:color w:val="000000"/>
          <w:position w:val="-14"/>
        </w:rPr>
        <w:object w:dxaOrig="320" w:dyaOrig="340">
          <v:shape id="_x0000_i1026" type="#_x0000_t75" style="width:15.5pt;height:17.5pt" o:ole="">
            <v:imagedata r:id="rId11" o:title=""/>
          </v:shape>
          <o:OLEObject Type="Embed" ProgID="Equation.DSMT4" ShapeID="_x0000_i1026" DrawAspect="Content" ObjectID="_1577346204" r:id="rId12"/>
        </w:object>
      </w:r>
      <w:r w:rsidRPr="0048482F">
        <w:rPr>
          <w:color w:val="000000"/>
        </w:rPr>
        <w:t xml:space="preserve"> be the </w:t>
      </w:r>
      <w:proofErr w:type="spellStart"/>
      <w:r w:rsidRPr="0048482F">
        <w:rPr>
          <w:i/>
          <w:color w:val="000000"/>
        </w:rPr>
        <w:t>i</w:t>
      </w:r>
      <w:r w:rsidRPr="0048482F">
        <w:rPr>
          <w:color w:val="000000"/>
        </w:rPr>
        <w:t>th</w:t>
      </w:r>
      <w:proofErr w:type="spellEnd"/>
      <w:r w:rsidRPr="0048482F">
        <w:rPr>
          <w:color w:val="000000"/>
        </w:rPr>
        <w:t xml:space="preserve"> allowed value for Report Setting </w:t>
      </w:r>
      <w:r w:rsidRPr="0048482F">
        <w:rPr>
          <w:i/>
          <w:color w:val="000000"/>
        </w:rPr>
        <w:t>j</w:t>
      </w:r>
      <w:r w:rsidRPr="0048482F">
        <w:rPr>
          <w:color w:val="000000"/>
        </w:rPr>
        <w:t xml:space="preserve"> (</w:t>
      </w:r>
      <w:r w:rsidRPr="0048482F">
        <w:rPr>
          <w:color w:val="000000"/>
          <w:position w:val="-14"/>
        </w:rPr>
        <w:object w:dxaOrig="1460" w:dyaOrig="340">
          <v:shape id="_x0000_i1027" type="#_x0000_t75" style="width:73pt;height:17.5pt" o:ole="">
            <v:imagedata r:id="rId13" o:title=""/>
          </v:shape>
          <o:OLEObject Type="Embed" ProgID="Equation.DSMT4" ShapeID="_x0000_i1027" DrawAspect="Content" ObjectID="_1577346205" r:id="rId14"/>
        </w:object>
      </w:r>
      <w:r w:rsidRPr="0048482F">
        <w:rPr>
          <w:color w:val="000000"/>
        </w:rPr>
        <w:t xml:space="preserve">).  Then the </w:t>
      </w:r>
      <w:proofErr w:type="spellStart"/>
      <w:r w:rsidRPr="0048482F">
        <w:rPr>
          <w:i/>
          <w:color w:val="000000"/>
        </w:rPr>
        <w:t>i</w:t>
      </w:r>
      <w:r w:rsidRPr="0048482F">
        <w:rPr>
          <w:color w:val="000000"/>
        </w:rPr>
        <w:t>th</w:t>
      </w:r>
      <w:proofErr w:type="spellEnd"/>
      <w:r w:rsidRPr="0048482F">
        <w:rPr>
          <w:color w:val="000000"/>
        </w:rPr>
        <w:t xml:space="preserve"> </w:t>
      </w:r>
      <w:proofErr w:type="spellStart"/>
      <w:r w:rsidRPr="0048482F">
        <w:rPr>
          <w:color w:val="000000"/>
        </w:rPr>
        <w:t>codepoint</w:t>
      </w:r>
      <w:proofErr w:type="spellEnd"/>
      <w:r w:rsidRPr="0048482F">
        <w:rPr>
          <w:color w:val="000000"/>
        </w:rPr>
        <w:t xml:space="preserve"> of the DCI field corresponds to the allowed </w:t>
      </w:r>
      <w:proofErr w:type="gramStart"/>
      <w:r w:rsidRPr="0048482F">
        <w:rPr>
          <w:color w:val="000000"/>
        </w:rPr>
        <w:t xml:space="preserve">value </w:t>
      </w:r>
      <w:proofErr w:type="gramEnd"/>
      <w:r w:rsidRPr="0048482F">
        <w:rPr>
          <w:color w:val="000000"/>
          <w:position w:val="-22"/>
        </w:rPr>
        <w:object w:dxaOrig="1060" w:dyaOrig="420">
          <v:shape id="_x0000_i1028" type="#_x0000_t75" style="width:53.5pt;height:20pt" o:ole="">
            <v:imagedata r:id="rId15" o:title=""/>
          </v:shape>
          <o:OLEObject Type="Embed" ProgID="Equation.DSMT4" ShapeID="_x0000_i1028" DrawAspect="Content" ObjectID="_1577346206" r:id="rId16"/>
        </w:object>
      </w:r>
      <w:r w:rsidRPr="0048482F">
        <w:rPr>
          <w:color w:val="000000"/>
        </w:rPr>
        <w:t>.</w:t>
      </w:r>
    </w:p>
    <w:p w:rsidR="00E6670E" w:rsidRDefault="00E6670E" w:rsidP="00504A8E">
      <w:pPr>
        <w:pStyle w:val="a0"/>
        <w:rPr>
          <w:rFonts w:eastAsiaTheme="minorEastAsia"/>
          <w:lang w:eastAsia="zh-CN"/>
        </w:rPr>
      </w:pPr>
      <w:r>
        <w:rPr>
          <w:rFonts w:eastAsiaTheme="minorEastAsia"/>
          <w:lang w:eastAsia="zh-CN"/>
        </w:rPr>
        <w:t>A</w:t>
      </w:r>
      <w:r>
        <w:rPr>
          <w:rFonts w:eastAsiaTheme="minorEastAsia" w:hint="eastAsia"/>
          <w:lang w:eastAsia="zh-CN"/>
        </w:rPr>
        <w:t xml:space="preserve">nd one of the remaining issues is </w:t>
      </w:r>
      <w:r w:rsidR="00890CE7">
        <w:rPr>
          <w:rFonts w:eastAsiaTheme="minorEastAsia" w:hint="eastAsia"/>
          <w:lang w:eastAsia="zh-CN"/>
        </w:rPr>
        <w:t>that:</w:t>
      </w:r>
    </w:p>
    <w:p w:rsidR="00BF6E51" w:rsidRPr="00BF6E51" w:rsidRDefault="00BF6E51" w:rsidP="007B10C0">
      <w:pPr>
        <w:pStyle w:val="a0"/>
        <w:numPr>
          <w:ilvl w:val="0"/>
          <w:numId w:val="5"/>
        </w:numPr>
        <w:spacing w:after="0"/>
        <w:rPr>
          <w:rFonts w:eastAsia="宋体"/>
          <w:i/>
          <w:lang w:eastAsia="zh-CN"/>
        </w:rPr>
      </w:pPr>
      <w:r w:rsidRPr="00BF6E51">
        <w:rPr>
          <w:rFonts w:eastAsia="宋体" w:hint="eastAsia"/>
          <w:i/>
          <w:lang w:eastAsia="zh-CN"/>
        </w:rPr>
        <w:t xml:space="preserve">FFS: </w:t>
      </w:r>
      <w:r w:rsidRPr="00BF6E51">
        <w:rPr>
          <w:rFonts w:eastAsia="宋体"/>
          <w:i/>
          <w:lang w:eastAsia="zh-CN"/>
        </w:rPr>
        <w:t>PUSCH timing offset when PUSCH is scheduled for A-CSI reporting and UL data</w:t>
      </w:r>
      <w:r w:rsidRPr="00BF6E51">
        <w:rPr>
          <w:rFonts w:eastAsia="宋体" w:hint="eastAsia"/>
          <w:i/>
          <w:lang w:eastAsia="zh-CN"/>
        </w:rPr>
        <w:t>.</w:t>
      </w:r>
    </w:p>
    <w:p w:rsidR="001F120B" w:rsidRDefault="001F120B" w:rsidP="00504A8E">
      <w:pPr>
        <w:pStyle w:val="a0"/>
        <w:rPr>
          <w:rFonts w:eastAsia="宋体" w:hint="eastAsia"/>
          <w:lang w:eastAsia="zh-CN"/>
        </w:rPr>
      </w:pPr>
    </w:p>
    <w:p w:rsidR="00BF6E51" w:rsidRDefault="00BF6E51" w:rsidP="00504A8E">
      <w:pPr>
        <w:pStyle w:val="a0"/>
        <w:rPr>
          <w:rFonts w:eastAsia="宋体"/>
          <w:lang w:eastAsia="zh-CN"/>
        </w:rPr>
      </w:pPr>
      <w:r>
        <w:rPr>
          <w:rFonts w:eastAsia="宋体"/>
          <w:lang w:eastAsia="zh-CN"/>
        </w:rPr>
        <w:t>W</w:t>
      </w:r>
      <w:r>
        <w:rPr>
          <w:rFonts w:eastAsia="宋体" w:hint="eastAsia"/>
          <w:lang w:eastAsia="zh-CN"/>
        </w:rPr>
        <w:t>hen PUSCH is scheduled for both A-CSI reporting and UL data, different timing offsets, say Y for A-CSI reporting timing offset and K</w:t>
      </w:r>
      <w:r w:rsidRPr="00F56D6B">
        <w:rPr>
          <w:rFonts w:eastAsia="宋体" w:hint="eastAsia"/>
          <w:vertAlign w:val="subscript"/>
          <w:lang w:eastAsia="zh-CN"/>
        </w:rPr>
        <w:t>2</w:t>
      </w:r>
      <w:r>
        <w:rPr>
          <w:rFonts w:eastAsia="宋体" w:hint="eastAsia"/>
          <w:lang w:eastAsia="zh-CN"/>
        </w:rPr>
        <w:t xml:space="preserve"> for UL data timing </w:t>
      </w:r>
      <w:r>
        <w:rPr>
          <w:rFonts w:eastAsia="宋体"/>
          <w:lang w:eastAsia="zh-CN"/>
        </w:rPr>
        <w:t>offset</w:t>
      </w:r>
      <w:r>
        <w:rPr>
          <w:rFonts w:eastAsia="宋体" w:hint="eastAsia"/>
          <w:lang w:eastAsia="zh-CN"/>
        </w:rPr>
        <w:t xml:space="preserve"> may be needed.</w:t>
      </w:r>
    </w:p>
    <w:p w:rsidR="00BF6E51" w:rsidRDefault="00BF6E51" w:rsidP="00504A8E">
      <w:pPr>
        <w:pStyle w:val="a0"/>
        <w:rPr>
          <w:rFonts w:eastAsia="宋体"/>
          <w:lang w:eastAsia="zh-CN"/>
        </w:rPr>
      </w:pPr>
      <w:r>
        <w:rPr>
          <w:rFonts w:eastAsia="宋体"/>
          <w:lang w:eastAsia="zh-CN"/>
        </w:rPr>
        <w:t>O</w:t>
      </w:r>
      <w:r>
        <w:rPr>
          <w:rFonts w:eastAsia="宋体" w:hint="eastAsia"/>
          <w:lang w:eastAsia="zh-CN"/>
        </w:rPr>
        <w:t xml:space="preserve">ne </w:t>
      </w:r>
      <w:r>
        <w:rPr>
          <w:rFonts w:eastAsia="宋体"/>
          <w:lang w:eastAsia="zh-CN"/>
        </w:rPr>
        <w:t>way</w:t>
      </w:r>
      <w:r>
        <w:rPr>
          <w:rFonts w:eastAsia="宋体" w:hint="eastAsia"/>
          <w:lang w:eastAsia="zh-CN"/>
        </w:rPr>
        <w:t xml:space="preserve"> is to indicate two individual slot offsets for K</w:t>
      </w:r>
      <w:r w:rsidRPr="00EC5E26">
        <w:rPr>
          <w:rFonts w:eastAsia="宋体" w:hint="eastAsia"/>
          <w:vertAlign w:val="subscript"/>
          <w:lang w:eastAsia="zh-CN"/>
        </w:rPr>
        <w:t>2</w:t>
      </w:r>
      <w:r>
        <w:rPr>
          <w:rFonts w:eastAsia="宋体" w:hint="eastAsia"/>
          <w:lang w:eastAsia="zh-CN"/>
        </w:rPr>
        <w:t xml:space="preserve"> and Y in the DCI format 0_1. </w:t>
      </w:r>
      <w:r>
        <w:rPr>
          <w:rFonts w:eastAsia="宋体"/>
          <w:lang w:eastAsia="zh-CN"/>
        </w:rPr>
        <w:t>I</w:t>
      </w:r>
      <w:r>
        <w:rPr>
          <w:rFonts w:eastAsia="宋体" w:hint="eastAsia"/>
          <w:lang w:eastAsia="zh-CN"/>
        </w:rPr>
        <w:t xml:space="preserve">f the UE follows </w:t>
      </w:r>
      <w:r w:rsidR="00890CE7">
        <w:rPr>
          <w:rFonts w:eastAsia="宋体" w:hint="eastAsia"/>
          <w:lang w:eastAsia="zh-CN"/>
        </w:rPr>
        <w:t>K2 as the slot offset for PUSCH, the UE</w:t>
      </w:r>
      <w:r>
        <w:rPr>
          <w:rFonts w:eastAsia="宋体" w:hint="eastAsia"/>
          <w:lang w:eastAsia="zh-CN"/>
        </w:rPr>
        <w:t xml:space="preserve"> is probably </w:t>
      </w:r>
      <w:r w:rsidR="00890CE7">
        <w:rPr>
          <w:rFonts w:eastAsia="宋体" w:hint="eastAsia"/>
          <w:lang w:eastAsia="zh-CN"/>
        </w:rPr>
        <w:t xml:space="preserve">unable to prepare the A-CSI report(s); if it follows Y, there is </w:t>
      </w:r>
      <w:r w:rsidR="00890CE7">
        <w:rPr>
          <w:rFonts w:eastAsia="宋体"/>
          <w:lang w:eastAsia="zh-CN"/>
        </w:rPr>
        <w:t>possibility</w:t>
      </w:r>
      <w:r w:rsidR="00890CE7">
        <w:rPr>
          <w:rFonts w:eastAsia="宋体" w:hint="eastAsia"/>
          <w:lang w:eastAsia="zh-CN"/>
        </w:rPr>
        <w:t xml:space="preserve"> that the UE cannot get the UL data ready to be transmitted on the PUSCH. Therefore, the </w:t>
      </w:r>
      <w:r w:rsidR="00890CE7">
        <w:rPr>
          <w:rFonts w:eastAsia="宋体"/>
          <w:lang w:eastAsia="zh-CN"/>
        </w:rPr>
        <w:t>maximum</w:t>
      </w:r>
      <w:r w:rsidR="00890CE7">
        <w:rPr>
          <w:rFonts w:eastAsia="宋体" w:hint="eastAsia"/>
          <w:lang w:eastAsia="zh-CN"/>
        </w:rPr>
        <w:t xml:space="preserve"> value of the two offsets</w:t>
      </w:r>
      <w:r w:rsidR="00EC5E26">
        <w:rPr>
          <w:rFonts w:eastAsia="宋体" w:hint="eastAsia"/>
          <w:lang w:eastAsia="zh-CN"/>
        </w:rPr>
        <w:t xml:space="preserve"> for PUSCH</w:t>
      </w:r>
      <w:r w:rsidR="00890CE7">
        <w:rPr>
          <w:rFonts w:eastAsia="宋体" w:hint="eastAsia"/>
          <w:lang w:eastAsia="zh-CN"/>
        </w:rPr>
        <w:t>, i.e., max{K</w:t>
      </w:r>
      <w:r w:rsidR="00890CE7" w:rsidRPr="00EC5E26">
        <w:rPr>
          <w:rFonts w:eastAsia="宋体" w:hint="eastAsia"/>
          <w:vertAlign w:val="subscript"/>
          <w:lang w:eastAsia="zh-CN"/>
        </w:rPr>
        <w:t>2</w:t>
      </w:r>
      <w:r w:rsidR="00890CE7">
        <w:rPr>
          <w:rFonts w:eastAsia="宋体" w:hint="eastAsia"/>
          <w:lang w:eastAsia="zh-CN"/>
        </w:rPr>
        <w:t>, Y}</w:t>
      </w:r>
      <w:r w:rsidR="00EC5E26">
        <w:rPr>
          <w:rFonts w:eastAsia="宋体" w:hint="eastAsia"/>
          <w:lang w:eastAsia="zh-CN"/>
        </w:rPr>
        <w:t>,</w:t>
      </w:r>
      <w:r w:rsidR="00890CE7">
        <w:rPr>
          <w:rFonts w:eastAsia="宋体" w:hint="eastAsia"/>
          <w:lang w:eastAsia="zh-CN"/>
        </w:rPr>
        <w:t xml:space="preserve"> </w:t>
      </w:r>
      <w:r w:rsidR="00670C71">
        <w:rPr>
          <w:rFonts w:eastAsia="宋体" w:hint="eastAsia"/>
          <w:lang w:eastAsia="zh-CN"/>
        </w:rPr>
        <w:t>will</w:t>
      </w:r>
      <w:r w:rsidR="00890CE7">
        <w:rPr>
          <w:rFonts w:eastAsia="宋体" w:hint="eastAsia"/>
          <w:lang w:eastAsia="zh-CN"/>
        </w:rPr>
        <w:t xml:space="preserve"> guarantee </w:t>
      </w:r>
      <w:r w:rsidR="00EC5E26">
        <w:rPr>
          <w:rFonts w:eastAsia="宋体" w:hint="eastAsia"/>
          <w:lang w:eastAsia="zh-CN"/>
        </w:rPr>
        <w:t xml:space="preserve">that </w:t>
      </w:r>
      <w:r w:rsidR="00890CE7">
        <w:rPr>
          <w:rFonts w:eastAsia="宋体" w:hint="eastAsia"/>
          <w:lang w:eastAsia="zh-CN"/>
        </w:rPr>
        <w:t>both A-CSI and UL data</w:t>
      </w:r>
      <w:r w:rsidR="00EC5E26">
        <w:rPr>
          <w:rFonts w:eastAsia="宋体" w:hint="eastAsia"/>
          <w:lang w:eastAsia="zh-CN"/>
        </w:rPr>
        <w:t xml:space="preserve"> can be</w:t>
      </w:r>
      <w:r w:rsidR="00890CE7">
        <w:rPr>
          <w:rFonts w:eastAsia="宋体" w:hint="eastAsia"/>
          <w:lang w:eastAsia="zh-CN"/>
        </w:rPr>
        <w:t xml:space="preserve"> transmitted on the PUSCH</w:t>
      </w:r>
      <w:r w:rsidR="00EC5E26">
        <w:rPr>
          <w:rFonts w:eastAsia="宋体" w:hint="eastAsia"/>
          <w:lang w:eastAsia="zh-CN"/>
        </w:rPr>
        <w:t xml:space="preserve"> at the cost of introducing some delay for the one requires shorter timing offset.</w:t>
      </w:r>
    </w:p>
    <w:p w:rsidR="000E5E15" w:rsidRDefault="00EC5E26" w:rsidP="00504A8E">
      <w:pPr>
        <w:pStyle w:val="a0"/>
        <w:rPr>
          <w:rFonts w:eastAsia="宋体"/>
          <w:lang w:eastAsia="zh-CN"/>
        </w:rPr>
      </w:pPr>
      <w:r>
        <w:rPr>
          <w:rFonts w:eastAsia="宋体"/>
          <w:lang w:eastAsia="zh-CN"/>
        </w:rPr>
        <w:t>A</w:t>
      </w:r>
      <w:r>
        <w:rPr>
          <w:rFonts w:eastAsia="宋体" w:hint="eastAsia"/>
          <w:lang w:eastAsia="zh-CN"/>
        </w:rPr>
        <w:t xml:space="preserve">n alternative approach is to have a single slot offset in the DCI and to extend the </w:t>
      </w:r>
      <w:r w:rsidRPr="00E6670E">
        <w:rPr>
          <w:rFonts w:eastAsia="宋体"/>
          <w:lang w:eastAsia="zh-CN"/>
        </w:rPr>
        <w:t>RRC configured table [</w:t>
      </w:r>
      <w:proofErr w:type="spellStart"/>
      <w:r w:rsidRPr="00E6670E">
        <w:rPr>
          <w:rFonts w:eastAsia="宋体"/>
          <w:i/>
          <w:lang w:eastAsia="zh-CN"/>
        </w:rPr>
        <w:t>pusch-symbolAllocation</w:t>
      </w:r>
      <w:proofErr w:type="spellEnd"/>
      <w:r w:rsidRPr="00E6670E">
        <w:rPr>
          <w:rFonts w:eastAsia="宋体"/>
          <w:lang w:eastAsia="zh-CN"/>
        </w:rPr>
        <w:t>]</w:t>
      </w:r>
      <w:r>
        <w:rPr>
          <w:rFonts w:eastAsia="宋体" w:hint="eastAsia"/>
          <w:lang w:eastAsia="zh-CN"/>
        </w:rPr>
        <w:t xml:space="preserve"> with all the Y values. </w:t>
      </w:r>
      <w:r>
        <w:rPr>
          <w:rFonts w:eastAsia="宋体"/>
          <w:lang w:eastAsia="zh-CN"/>
        </w:rPr>
        <w:t>T</w:t>
      </w:r>
      <w:r>
        <w:rPr>
          <w:rFonts w:eastAsia="宋体" w:hint="eastAsia"/>
          <w:lang w:eastAsia="zh-CN"/>
        </w:rPr>
        <w:t xml:space="preserve">hus, the </w:t>
      </w:r>
      <w:proofErr w:type="spellStart"/>
      <w:r>
        <w:rPr>
          <w:rFonts w:eastAsia="宋体" w:hint="eastAsia"/>
          <w:lang w:eastAsia="zh-CN"/>
        </w:rPr>
        <w:t>gNB</w:t>
      </w:r>
      <w:proofErr w:type="spellEnd"/>
      <w:r>
        <w:rPr>
          <w:rFonts w:eastAsia="宋体" w:hint="eastAsia"/>
          <w:lang w:eastAsia="zh-CN"/>
        </w:rPr>
        <w:t xml:space="preserve"> is able to carefully select</w:t>
      </w:r>
      <w:r w:rsidR="000E5E15">
        <w:rPr>
          <w:rFonts w:eastAsia="宋体" w:hint="eastAsia"/>
          <w:lang w:eastAsia="zh-CN"/>
        </w:rPr>
        <w:t xml:space="preserve"> and indicate</w:t>
      </w:r>
      <w:r>
        <w:rPr>
          <w:rFonts w:eastAsia="宋体" w:hint="eastAsia"/>
          <w:lang w:eastAsia="zh-CN"/>
        </w:rPr>
        <w:t xml:space="preserve"> the </w:t>
      </w:r>
      <w:r w:rsidR="000E5E15">
        <w:rPr>
          <w:rFonts w:eastAsia="宋体" w:hint="eastAsia"/>
          <w:lang w:eastAsia="zh-CN"/>
        </w:rPr>
        <w:t xml:space="preserve">optimal </w:t>
      </w:r>
      <w:r>
        <w:rPr>
          <w:rFonts w:eastAsia="宋体" w:hint="eastAsia"/>
          <w:lang w:eastAsia="zh-CN"/>
        </w:rPr>
        <w:t xml:space="preserve">value from the table </w:t>
      </w:r>
      <w:r w:rsidR="000E5E15">
        <w:rPr>
          <w:rFonts w:eastAsia="宋体" w:hint="eastAsia"/>
          <w:lang w:eastAsia="zh-CN"/>
        </w:rPr>
        <w:t xml:space="preserve">which satisfies the both A-CSI offset and UL data offset, </w:t>
      </w:r>
      <w:r w:rsidR="000E5E15">
        <w:rPr>
          <w:rFonts w:eastAsia="宋体"/>
          <w:lang w:eastAsia="zh-CN"/>
        </w:rPr>
        <w:t>i.e</w:t>
      </w:r>
      <w:r w:rsidR="000E5E15">
        <w:rPr>
          <w:rFonts w:eastAsia="宋体" w:hint="eastAsia"/>
          <w:lang w:eastAsia="zh-CN"/>
        </w:rPr>
        <w:t>., max{K</w:t>
      </w:r>
      <w:r w:rsidR="000E5E15" w:rsidRPr="00EC5E26">
        <w:rPr>
          <w:rFonts w:eastAsia="宋体" w:hint="eastAsia"/>
          <w:vertAlign w:val="subscript"/>
          <w:lang w:eastAsia="zh-CN"/>
        </w:rPr>
        <w:t>2</w:t>
      </w:r>
      <w:r w:rsidR="000E5E15">
        <w:rPr>
          <w:rFonts w:eastAsia="宋体" w:hint="eastAsia"/>
          <w:lang w:eastAsia="zh-CN"/>
        </w:rPr>
        <w:t>, Y}.</w:t>
      </w:r>
    </w:p>
    <w:p w:rsidR="000E5E15" w:rsidRDefault="000E5E15" w:rsidP="00504A8E">
      <w:pPr>
        <w:pStyle w:val="a0"/>
        <w:rPr>
          <w:rFonts w:eastAsiaTheme="minorEastAsia"/>
          <w:color w:val="000000"/>
          <w:lang w:eastAsia="zh-CN"/>
        </w:rPr>
      </w:pPr>
      <w:r>
        <w:rPr>
          <w:rFonts w:eastAsia="宋体"/>
          <w:lang w:eastAsia="zh-CN"/>
        </w:rPr>
        <w:t>N</w:t>
      </w:r>
      <w:r>
        <w:rPr>
          <w:rFonts w:eastAsia="宋体" w:hint="eastAsia"/>
          <w:lang w:eastAsia="zh-CN"/>
        </w:rPr>
        <w:t xml:space="preserve">ote that when multiple A-CSI reports are scheduled, candidate values of Y are </w:t>
      </w:r>
      <w:proofErr w:type="gramStart"/>
      <w:r>
        <w:rPr>
          <w:rFonts w:eastAsia="宋体" w:hint="eastAsia"/>
          <w:lang w:eastAsia="zh-CN"/>
        </w:rPr>
        <w:t xml:space="preserve">from </w:t>
      </w:r>
      <w:proofErr w:type="gramEnd"/>
      <w:r w:rsidRPr="0048482F">
        <w:rPr>
          <w:color w:val="000000"/>
          <w:position w:val="-22"/>
        </w:rPr>
        <w:object w:dxaOrig="1060" w:dyaOrig="420">
          <v:shape id="_x0000_i1029" type="#_x0000_t75" style="width:53.5pt;height:20pt" o:ole="">
            <v:imagedata r:id="rId15" o:title=""/>
          </v:shape>
          <o:OLEObject Type="Embed" ProgID="Equation.DSMT4" ShapeID="_x0000_i1029" DrawAspect="Content" ObjectID="_1577346207" r:id="rId17"/>
        </w:object>
      </w:r>
      <w:r>
        <w:rPr>
          <w:rFonts w:eastAsiaTheme="minorEastAsia" w:hint="eastAsia"/>
          <w:color w:val="000000"/>
          <w:lang w:eastAsia="zh-CN"/>
        </w:rPr>
        <w:t>.</w:t>
      </w:r>
    </w:p>
    <w:p w:rsidR="000E5E15" w:rsidRDefault="000E5E15" w:rsidP="00504A8E">
      <w:pPr>
        <w:pStyle w:val="a0"/>
        <w:rPr>
          <w:rFonts w:eastAsiaTheme="minorEastAsia"/>
          <w:color w:val="000000"/>
          <w:lang w:eastAsia="zh-CN"/>
        </w:rPr>
      </w:pPr>
      <w:r>
        <w:rPr>
          <w:rFonts w:eastAsiaTheme="minorEastAsia"/>
          <w:color w:val="000000"/>
          <w:lang w:eastAsia="zh-CN"/>
        </w:rPr>
        <w:t>F</w:t>
      </w:r>
      <w:r>
        <w:rPr>
          <w:rFonts w:eastAsiaTheme="minorEastAsia" w:hint="eastAsia"/>
          <w:color w:val="000000"/>
          <w:lang w:eastAsia="zh-CN"/>
        </w:rPr>
        <w:t>rom the UE</w:t>
      </w:r>
      <w:r>
        <w:rPr>
          <w:rFonts w:eastAsiaTheme="minorEastAsia"/>
          <w:color w:val="000000"/>
          <w:lang w:eastAsia="zh-CN"/>
        </w:rPr>
        <w:t>’</w:t>
      </w:r>
      <w:r>
        <w:rPr>
          <w:rFonts w:eastAsiaTheme="minorEastAsia" w:hint="eastAsia"/>
          <w:color w:val="000000"/>
          <w:lang w:eastAsia="zh-CN"/>
        </w:rPr>
        <w:t xml:space="preserve">s perspective, if it cannot complete the CSI computation when the scheduled PUSCH is transmitted, the A-CSI report(s) can be omitted. </w:t>
      </w:r>
      <w:r>
        <w:rPr>
          <w:rFonts w:eastAsiaTheme="minorEastAsia"/>
          <w:color w:val="000000"/>
          <w:lang w:eastAsia="zh-CN"/>
        </w:rPr>
        <w:t>L</w:t>
      </w:r>
      <w:r>
        <w:rPr>
          <w:rFonts w:eastAsiaTheme="minorEastAsia" w:hint="eastAsia"/>
          <w:color w:val="000000"/>
          <w:lang w:eastAsia="zh-CN"/>
        </w:rPr>
        <w:t xml:space="preserve">ikely, the UL data can be dropped if it cannot be ready when the PUSCH is transmitted. </w:t>
      </w:r>
    </w:p>
    <w:p w:rsidR="000E5E15" w:rsidRPr="005D2713" w:rsidRDefault="000E5E15" w:rsidP="00504A8E">
      <w:pPr>
        <w:pStyle w:val="a0"/>
        <w:rPr>
          <w:rFonts w:eastAsiaTheme="minorEastAsia"/>
          <w:b/>
          <w:i/>
          <w:color w:val="000000"/>
          <w:lang w:eastAsia="zh-CN"/>
        </w:rPr>
      </w:pPr>
      <w:r w:rsidRPr="005D2713">
        <w:rPr>
          <w:rFonts w:eastAsiaTheme="minorEastAsia"/>
          <w:b/>
          <w:i/>
          <w:color w:val="000000"/>
          <w:lang w:eastAsia="zh-CN"/>
        </w:rPr>
        <w:t>P</w:t>
      </w:r>
      <w:r w:rsidRPr="005D2713">
        <w:rPr>
          <w:rFonts w:eastAsiaTheme="minorEastAsia" w:hint="eastAsia"/>
          <w:b/>
          <w:i/>
          <w:color w:val="000000"/>
          <w:lang w:eastAsia="zh-CN"/>
        </w:rPr>
        <w:t>roposal</w:t>
      </w:r>
      <w:r w:rsidR="00F56D6B">
        <w:rPr>
          <w:rFonts w:eastAsiaTheme="minorEastAsia" w:hint="eastAsia"/>
          <w:b/>
          <w:i/>
          <w:color w:val="000000"/>
          <w:lang w:eastAsia="zh-CN"/>
        </w:rPr>
        <w:t xml:space="preserve"> </w:t>
      </w:r>
      <w:r w:rsidR="001F120B">
        <w:rPr>
          <w:rFonts w:eastAsiaTheme="minorEastAsia" w:hint="eastAsia"/>
          <w:b/>
          <w:i/>
          <w:color w:val="000000"/>
          <w:lang w:eastAsia="zh-CN"/>
        </w:rPr>
        <w:t>3</w:t>
      </w:r>
      <w:r w:rsidRPr="005D2713">
        <w:rPr>
          <w:rFonts w:eastAsiaTheme="minorEastAsia" w:hint="eastAsia"/>
          <w:b/>
          <w:i/>
          <w:color w:val="000000"/>
          <w:lang w:eastAsia="zh-CN"/>
        </w:rPr>
        <w:t>:</w:t>
      </w:r>
    </w:p>
    <w:p w:rsidR="000E5E15" w:rsidRDefault="0080295C" w:rsidP="00504A8E">
      <w:pPr>
        <w:pStyle w:val="a0"/>
        <w:rPr>
          <w:rFonts w:eastAsia="宋体"/>
          <w:i/>
          <w:lang w:eastAsia="zh-CN"/>
        </w:rPr>
      </w:pPr>
      <w:r>
        <w:rPr>
          <w:rFonts w:eastAsia="宋体"/>
          <w:i/>
          <w:lang w:eastAsia="zh-CN"/>
        </w:rPr>
        <w:t xml:space="preserve"> </w:t>
      </w:r>
      <w:r>
        <w:rPr>
          <w:rFonts w:eastAsia="宋体" w:hint="eastAsia"/>
          <w:i/>
          <w:lang w:eastAsia="zh-CN"/>
        </w:rPr>
        <w:t>W</w:t>
      </w:r>
      <w:r w:rsidR="00711FC9" w:rsidRPr="00BF6E51">
        <w:rPr>
          <w:rFonts w:eastAsia="宋体"/>
          <w:i/>
          <w:lang w:eastAsia="zh-CN"/>
        </w:rPr>
        <w:t>hen PUSCH is scheduled for A-CSI reporting and UL dat</w:t>
      </w:r>
      <w:r w:rsidR="00711FC9">
        <w:rPr>
          <w:rFonts w:eastAsia="宋体" w:hint="eastAsia"/>
          <w:i/>
          <w:lang w:eastAsia="zh-CN"/>
        </w:rPr>
        <w:t>a, down-select from the following two options:</w:t>
      </w:r>
    </w:p>
    <w:p w:rsidR="00711FC9" w:rsidRDefault="00711FC9" w:rsidP="007B10C0">
      <w:pPr>
        <w:pStyle w:val="a0"/>
        <w:numPr>
          <w:ilvl w:val="0"/>
          <w:numId w:val="5"/>
        </w:numPr>
        <w:spacing w:after="0"/>
        <w:rPr>
          <w:rFonts w:eastAsia="宋体"/>
          <w:i/>
          <w:lang w:eastAsia="zh-CN"/>
        </w:rPr>
      </w:pPr>
      <w:r>
        <w:rPr>
          <w:rFonts w:eastAsia="宋体" w:hint="eastAsia"/>
          <w:i/>
          <w:lang w:eastAsia="zh-CN"/>
        </w:rPr>
        <w:t>Option 1:</w:t>
      </w:r>
      <w:r w:rsidRPr="00711FC9">
        <w:t xml:space="preserve"> </w:t>
      </w:r>
      <w:r w:rsidRPr="00711FC9">
        <w:rPr>
          <w:rFonts w:eastAsia="宋体"/>
          <w:i/>
          <w:lang w:eastAsia="zh-CN"/>
        </w:rPr>
        <w:t>indicate two individual slot offsets for K</w:t>
      </w:r>
      <w:r w:rsidRPr="00F56D6B">
        <w:rPr>
          <w:rFonts w:eastAsia="宋体"/>
          <w:i/>
          <w:vertAlign w:val="subscript"/>
          <w:lang w:eastAsia="zh-CN"/>
        </w:rPr>
        <w:t>2</w:t>
      </w:r>
      <w:r w:rsidRPr="00711FC9">
        <w:rPr>
          <w:rFonts w:eastAsia="宋体"/>
          <w:i/>
          <w:lang w:eastAsia="zh-CN"/>
        </w:rPr>
        <w:t xml:space="preserve"> and Y in the DC</w:t>
      </w:r>
      <w:r>
        <w:rPr>
          <w:rFonts w:eastAsia="宋体" w:hint="eastAsia"/>
          <w:i/>
          <w:lang w:eastAsia="zh-CN"/>
        </w:rPr>
        <w:t>I. The max</w:t>
      </w:r>
      <w:r w:rsidR="005C1A61">
        <w:rPr>
          <w:rFonts w:eastAsia="宋体" w:hint="eastAsia"/>
          <w:i/>
          <w:lang w:eastAsia="zh-CN"/>
        </w:rPr>
        <w:t>imum</w:t>
      </w:r>
      <w:r>
        <w:rPr>
          <w:rFonts w:eastAsia="宋体" w:hint="eastAsia"/>
          <w:i/>
          <w:lang w:eastAsia="zh-CN"/>
        </w:rPr>
        <w:t xml:space="preserve"> value of the two offsets is chosen for PUSCH.</w:t>
      </w:r>
    </w:p>
    <w:p w:rsidR="00711FC9" w:rsidRDefault="00711FC9" w:rsidP="007B10C0">
      <w:pPr>
        <w:pStyle w:val="a0"/>
        <w:numPr>
          <w:ilvl w:val="0"/>
          <w:numId w:val="5"/>
        </w:numPr>
        <w:spacing w:after="0"/>
        <w:rPr>
          <w:rFonts w:eastAsia="宋体"/>
          <w:i/>
          <w:lang w:eastAsia="zh-CN"/>
        </w:rPr>
      </w:pPr>
      <w:r>
        <w:rPr>
          <w:rFonts w:eastAsia="宋体"/>
          <w:i/>
          <w:lang w:eastAsia="zh-CN"/>
        </w:rPr>
        <w:t>O</w:t>
      </w:r>
      <w:r>
        <w:rPr>
          <w:rFonts w:eastAsia="宋体" w:hint="eastAsia"/>
          <w:i/>
          <w:lang w:eastAsia="zh-CN"/>
        </w:rPr>
        <w:t xml:space="preserve">ption 2: </w:t>
      </w:r>
      <w:r w:rsidRPr="00711FC9">
        <w:rPr>
          <w:rFonts w:eastAsia="宋体"/>
          <w:i/>
          <w:lang w:eastAsia="zh-CN"/>
        </w:rPr>
        <w:t xml:space="preserve">indicate </w:t>
      </w:r>
      <w:r>
        <w:rPr>
          <w:rFonts w:eastAsia="宋体" w:hint="eastAsia"/>
          <w:i/>
          <w:lang w:eastAsia="zh-CN"/>
        </w:rPr>
        <w:t>a single</w:t>
      </w:r>
      <w:r w:rsidRPr="00711FC9">
        <w:rPr>
          <w:rFonts w:eastAsia="宋体"/>
          <w:i/>
          <w:lang w:eastAsia="zh-CN"/>
        </w:rPr>
        <w:t xml:space="preserve"> slot offset in the DCI</w:t>
      </w:r>
      <w:r>
        <w:rPr>
          <w:rFonts w:eastAsia="宋体" w:hint="eastAsia"/>
          <w:i/>
          <w:lang w:eastAsia="zh-CN"/>
        </w:rPr>
        <w:t>.</w:t>
      </w:r>
      <w:r w:rsidR="005C1A61">
        <w:rPr>
          <w:rFonts w:eastAsia="宋体" w:hint="eastAsia"/>
          <w:i/>
          <w:lang w:eastAsia="zh-CN"/>
        </w:rPr>
        <w:t xml:space="preserve"> The maximum value between K</w:t>
      </w:r>
      <w:r w:rsidR="005C1A61" w:rsidRPr="00F56D6B">
        <w:rPr>
          <w:rFonts w:eastAsia="宋体" w:hint="eastAsia"/>
          <w:i/>
          <w:vertAlign w:val="subscript"/>
          <w:lang w:eastAsia="zh-CN"/>
        </w:rPr>
        <w:t>2</w:t>
      </w:r>
      <w:r w:rsidR="005C1A61">
        <w:rPr>
          <w:rFonts w:eastAsia="宋体" w:hint="eastAsia"/>
          <w:i/>
          <w:lang w:eastAsia="zh-CN"/>
        </w:rPr>
        <w:t xml:space="preserve"> and Y is indicated for PUSCH.</w:t>
      </w:r>
    </w:p>
    <w:p w:rsidR="00206120" w:rsidRDefault="00206120" w:rsidP="00206120">
      <w:pPr>
        <w:pStyle w:val="a0"/>
        <w:rPr>
          <w:rFonts w:eastAsiaTheme="minorEastAsia"/>
          <w:color w:val="000000"/>
          <w:lang w:eastAsia="zh-CN"/>
        </w:rPr>
      </w:pPr>
    </w:p>
    <w:p w:rsidR="00206120" w:rsidRDefault="00206120" w:rsidP="00206120">
      <w:pPr>
        <w:pStyle w:val="a0"/>
        <w:rPr>
          <w:rFonts w:eastAsiaTheme="minorEastAsia"/>
          <w:color w:val="000000"/>
          <w:lang w:eastAsia="zh-CN"/>
        </w:rPr>
      </w:pPr>
      <w:r>
        <w:rPr>
          <w:rFonts w:eastAsiaTheme="minorEastAsia"/>
          <w:color w:val="000000"/>
          <w:lang w:eastAsia="zh-CN"/>
        </w:rPr>
        <w:t>W</w:t>
      </w:r>
      <w:r>
        <w:rPr>
          <w:rFonts w:eastAsiaTheme="minorEastAsia" w:hint="eastAsia"/>
          <w:color w:val="000000"/>
          <w:lang w:eastAsia="zh-CN"/>
        </w:rPr>
        <w:t xml:space="preserve">hen A-CSI reporting on CSI only PUSCH is triggered in slot n, there are some cases that the UE is not required to update the CSI for A-CSI report. </w:t>
      </w:r>
      <w:r>
        <w:rPr>
          <w:rFonts w:eastAsiaTheme="minorEastAsia"/>
          <w:color w:val="000000"/>
          <w:lang w:eastAsia="zh-CN"/>
        </w:rPr>
        <w:t>T</w:t>
      </w:r>
      <w:r>
        <w:rPr>
          <w:rFonts w:eastAsiaTheme="minorEastAsia" w:hint="eastAsia"/>
          <w:color w:val="000000"/>
          <w:lang w:eastAsia="zh-CN"/>
        </w:rPr>
        <w:t>wo examples are given:</w:t>
      </w:r>
    </w:p>
    <w:p w:rsidR="00206120" w:rsidRDefault="00206120" w:rsidP="00206120">
      <w:pPr>
        <w:pStyle w:val="a0"/>
        <w:numPr>
          <w:ilvl w:val="0"/>
          <w:numId w:val="15"/>
        </w:numPr>
        <w:rPr>
          <w:rFonts w:eastAsia="宋体"/>
          <w:lang w:eastAsia="zh-CN"/>
        </w:rPr>
      </w:pPr>
      <w:r>
        <w:rPr>
          <w:rFonts w:eastAsia="宋体"/>
          <w:lang w:eastAsia="zh-CN"/>
        </w:rPr>
        <w:t>T</w:t>
      </w:r>
      <w:r>
        <w:rPr>
          <w:rFonts w:eastAsia="宋体" w:hint="eastAsia"/>
          <w:lang w:eastAsia="zh-CN"/>
        </w:rPr>
        <w:t xml:space="preserve">he case of </w:t>
      </w:r>
      <w:r w:rsidRPr="00343BF8">
        <w:rPr>
          <w:rFonts w:eastAsia="宋体"/>
          <w:lang w:eastAsia="zh-CN"/>
        </w:rPr>
        <w:t>M-L-N &lt; Z for the given CSI complexity and numerology</w:t>
      </w:r>
      <w:r>
        <w:rPr>
          <w:rFonts w:eastAsia="宋体" w:hint="eastAsia"/>
          <w:lang w:eastAsia="zh-CN"/>
        </w:rPr>
        <w:t xml:space="preserve"> captures the relationship between the CSI calculation time and the time gap between A-CSI report trigger and PUSCH transmission.</w:t>
      </w:r>
    </w:p>
    <w:p w:rsidR="00206120" w:rsidRDefault="00206120" w:rsidP="00206120">
      <w:pPr>
        <w:pStyle w:val="a0"/>
        <w:numPr>
          <w:ilvl w:val="0"/>
          <w:numId w:val="15"/>
        </w:numPr>
        <w:rPr>
          <w:rFonts w:eastAsia="宋体"/>
          <w:lang w:eastAsia="zh-CN"/>
        </w:rPr>
      </w:pPr>
      <w:r>
        <w:rPr>
          <w:rFonts w:eastAsia="宋体"/>
          <w:lang w:eastAsia="zh-CN"/>
        </w:rPr>
        <w:t>T</w:t>
      </w:r>
      <w:r>
        <w:rPr>
          <w:rFonts w:eastAsia="宋体" w:hint="eastAsia"/>
          <w:lang w:eastAsia="zh-CN"/>
        </w:rPr>
        <w:t xml:space="preserve">he case of </w:t>
      </w:r>
      <w:r w:rsidRPr="00343BF8">
        <w:rPr>
          <w:rFonts w:eastAsia="宋体"/>
          <w:lang w:eastAsia="zh-CN"/>
        </w:rPr>
        <w:t>AP CSI-RS resource transmitted in slot n and M-O-N &lt; Z for the given CSI complexity and numerology</w:t>
      </w:r>
      <w:r>
        <w:rPr>
          <w:rFonts w:eastAsia="宋体" w:hint="eastAsia"/>
          <w:lang w:eastAsia="zh-CN"/>
        </w:rPr>
        <w:t xml:space="preserve"> captures the relationship between the CSI calculation time and the time gap between AP-CSI-RS (considering both AP-CSI-RS for CMR and IMR) transmission triggered by the same DCI of the A-CSI report triggering and PUSCH transmission when AP-CSI-RS transmission and A-CSI reporting in the same slot.</w:t>
      </w:r>
    </w:p>
    <w:p w:rsidR="00206120" w:rsidRDefault="00206120" w:rsidP="00206120">
      <w:pPr>
        <w:pStyle w:val="a0"/>
        <w:rPr>
          <w:rFonts w:eastAsia="宋体"/>
          <w:lang w:eastAsia="zh-CN"/>
        </w:rPr>
      </w:pPr>
      <w:r>
        <w:rPr>
          <w:rFonts w:eastAsiaTheme="minorEastAsia"/>
          <w:color w:val="000000"/>
          <w:lang w:eastAsia="zh-CN"/>
        </w:rPr>
        <w:t>F</w:t>
      </w:r>
      <w:r>
        <w:rPr>
          <w:rFonts w:eastAsiaTheme="minorEastAsia" w:hint="eastAsia"/>
          <w:color w:val="000000"/>
          <w:lang w:eastAsia="zh-CN"/>
        </w:rPr>
        <w:t xml:space="preserve">urthermore, we can still consider the case when the A-CSI report is associated with AP-CSI-RS but the </w:t>
      </w:r>
      <w:r>
        <w:rPr>
          <w:rFonts w:eastAsia="宋体" w:hint="eastAsia"/>
          <w:lang w:eastAsia="zh-CN"/>
        </w:rPr>
        <w:t>AP-CSI-RS transmission and A-CSI reporting are in different slots. Figure 1 illustrates the timing for such case where the A-CSI report triggering DCI is transmitted in slot n. The following notations are used:</w:t>
      </w:r>
    </w:p>
    <w:p w:rsidR="00206120" w:rsidRPr="005A7929" w:rsidRDefault="00206120" w:rsidP="00206120">
      <w:pPr>
        <w:pStyle w:val="a0"/>
        <w:numPr>
          <w:ilvl w:val="0"/>
          <w:numId w:val="15"/>
        </w:numPr>
        <w:rPr>
          <w:rFonts w:eastAsia="宋体"/>
          <w:lang w:eastAsia="zh-CN"/>
        </w:rPr>
      </w:pPr>
      <w:r w:rsidRPr="005A7929">
        <w:rPr>
          <w:rFonts w:eastAsia="宋体" w:hint="eastAsia"/>
          <w:lang w:eastAsia="zh-CN"/>
        </w:rPr>
        <w:lastRenderedPageBreak/>
        <w:t>X = the timing offset which</w:t>
      </w:r>
      <w:r w:rsidRPr="005A7929">
        <w:rPr>
          <w:rFonts w:eastAsia="宋体"/>
          <w:lang w:eastAsia="zh-CN"/>
        </w:rPr>
        <w:t xml:space="preserve"> refers to the time gap between aperiodic CSI-RS triggering and aperiodic CSI-RS transmission w.r.t. number of slots</w:t>
      </w:r>
    </w:p>
    <w:p w:rsidR="00206120" w:rsidRPr="005A7929" w:rsidRDefault="00206120" w:rsidP="00206120">
      <w:pPr>
        <w:pStyle w:val="a0"/>
        <w:numPr>
          <w:ilvl w:val="0"/>
          <w:numId w:val="15"/>
        </w:numPr>
        <w:rPr>
          <w:rFonts w:eastAsia="宋体"/>
          <w:lang w:eastAsia="zh-CN"/>
        </w:rPr>
      </w:pPr>
      <w:r w:rsidRPr="005A7929">
        <w:rPr>
          <w:rFonts w:eastAsia="宋体" w:hint="eastAsia"/>
          <w:lang w:eastAsia="zh-CN"/>
        </w:rPr>
        <w:t xml:space="preserve">Y = </w:t>
      </w:r>
      <w:r w:rsidRPr="005A7929">
        <w:rPr>
          <w:rFonts w:eastAsia="宋体"/>
          <w:lang w:eastAsia="zh-CN"/>
        </w:rPr>
        <w:t xml:space="preserve">PUSCH </w:t>
      </w:r>
      <w:r w:rsidRPr="005A7929">
        <w:rPr>
          <w:rFonts w:eastAsia="宋体" w:hint="eastAsia"/>
          <w:lang w:eastAsia="zh-CN"/>
        </w:rPr>
        <w:t>slot</w:t>
      </w:r>
      <w:r w:rsidRPr="005A7929">
        <w:rPr>
          <w:rFonts w:eastAsia="宋体"/>
          <w:lang w:eastAsia="zh-CN"/>
        </w:rPr>
        <w:t xml:space="preserve"> offset </w:t>
      </w:r>
      <w:r w:rsidRPr="005A7929">
        <w:rPr>
          <w:rFonts w:eastAsia="宋体" w:hint="eastAsia"/>
          <w:lang w:eastAsia="zh-CN"/>
        </w:rPr>
        <w:t>from the A-CSI report triggering slot</w:t>
      </w:r>
    </w:p>
    <w:p w:rsidR="00206120" w:rsidRPr="005A7929" w:rsidRDefault="00206120" w:rsidP="00206120">
      <w:pPr>
        <w:pStyle w:val="a0"/>
        <w:numPr>
          <w:ilvl w:val="0"/>
          <w:numId w:val="15"/>
        </w:numPr>
        <w:rPr>
          <w:rFonts w:eastAsia="宋体"/>
          <w:lang w:eastAsia="zh-CN"/>
        </w:rPr>
      </w:pPr>
      <w:r w:rsidRPr="005A7929">
        <w:rPr>
          <w:rFonts w:eastAsia="宋体"/>
          <w:lang w:eastAsia="zh-CN"/>
        </w:rPr>
        <w:t>L</w:t>
      </w:r>
      <w:r w:rsidRPr="005A7929">
        <w:rPr>
          <w:rFonts w:eastAsia="宋体" w:hint="eastAsia"/>
          <w:lang w:eastAsia="zh-CN"/>
        </w:rPr>
        <w:t xml:space="preserve"> = t</w:t>
      </w:r>
      <w:r w:rsidRPr="005A7929">
        <w:rPr>
          <w:rFonts w:eastAsia="宋体"/>
          <w:lang w:eastAsia="zh-CN"/>
        </w:rPr>
        <w:t xml:space="preserve">he last symbol of PDCCH in slot </w:t>
      </w:r>
    </w:p>
    <w:p w:rsidR="00206120" w:rsidRPr="005A7929" w:rsidRDefault="00206120" w:rsidP="00206120">
      <w:pPr>
        <w:pStyle w:val="a0"/>
        <w:numPr>
          <w:ilvl w:val="0"/>
          <w:numId w:val="15"/>
        </w:numPr>
        <w:rPr>
          <w:rFonts w:eastAsia="宋体"/>
          <w:lang w:eastAsia="zh-CN"/>
        </w:rPr>
      </w:pPr>
      <w:r w:rsidRPr="005A7929">
        <w:rPr>
          <w:rFonts w:eastAsia="宋体"/>
          <w:lang w:eastAsia="zh-CN"/>
        </w:rPr>
        <w:t>M</w:t>
      </w:r>
      <w:r w:rsidRPr="005A7929">
        <w:rPr>
          <w:rFonts w:eastAsia="宋体" w:hint="eastAsia"/>
          <w:lang w:eastAsia="zh-CN"/>
        </w:rPr>
        <w:t xml:space="preserve"> </w:t>
      </w:r>
      <w:r w:rsidRPr="005A7929">
        <w:rPr>
          <w:rFonts w:eastAsia="宋体"/>
          <w:lang w:eastAsia="zh-CN"/>
        </w:rPr>
        <w:t>=</w:t>
      </w:r>
      <w:r w:rsidRPr="005A7929">
        <w:rPr>
          <w:rFonts w:eastAsia="宋体" w:hint="eastAsia"/>
          <w:lang w:eastAsia="zh-CN"/>
        </w:rPr>
        <w:t xml:space="preserve"> </w:t>
      </w:r>
      <w:r w:rsidRPr="005A7929">
        <w:rPr>
          <w:rFonts w:eastAsia="宋体"/>
          <w:lang w:eastAsia="zh-CN"/>
        </w:rPr>
        <w:t>the starting symbol of the PUSCH</w:t>
      </w:r>
    </w:p>
    <w:p w:rsidR="00206120" w:rsidRPr="005A7929" w:rsidRDefault="00206120" w:rsidP="00206120">
      <w:pPr>
        <w:pStyle w:val="a0"/>
        <w:numPr>
          <w:ilvl w:val="0"/>
          <w:numId w:val="15"/>
        </w:numPr>
        <w:rPr>
          <w:rFonts w:eastAsia="宋体"/>
          <w:lang w:eastAsia="zh-CN"/>
        </w:rPr>
      </w:pPr>
      <w:r w:rsidRPr="005A7929">
        <w:rPr>
          <w:rFonts w:eastAsia="宋体"/>
          <w:lang w:eastAsia="zh-CN"/>
        </w:rPr>
        <w:t>N</w:t>
      </w:r>
      <w:r w:rsidRPr="005A7929">
        <w:rPr>
          <w:rFonts w:eastAsia="宋体" w:hint="eastAsia"/>
          <w:lang w:eastAsia="zh-CN"/>
        </w:rPr>
        <w:t xml:space="preserve"> </w:t>
      </w:r>
      <w:r w:rsidRPr="005A7929">
        <w:rPr>
          <w:rFonts w:eastAsia="宋体"/>
          <w:lang w:eastAsia="zh-CN"/>
        </w:rPr>
        <w:t>= the TA value in unit of symbols (e.g., TA=1.4 symbol)</w:t>
      </w:r>
    </w:p>
    <w:p w:rsidR="00206120" w:rsidRDefault="00206120" w:rsidP="00206120">
      <w:pPr>
        <w:pStyle w:val="a0"/>
        <w:numPr>
          <w:ilvl w:val="0"/>
          <w:numId w:val="15"/>
        </w:numPr>
        <w:rPr>
          <w:rFonts w:eastAsiaTheme="minorEastAsia"/>
          <w:color w:val="000000"/>
          <w:lang w:eastAsia="zh-CN"/>
        </w:rPr>
      </w:pPr>
      <w:r w:rsidRPr="005A7929">
        <w:rPr>
          <w:rFonts w:eastAsia="宋体"/>
          <w:lang w:eastAsia="zh-CN"/>
        </w:rPr>
        <w:t>O</w:t>
      </w:r>
      <w:r w:rsidRPr="005A7929">
        <w:rPr>
          <w:rFonts w:eastAsia="宋体" w:hint="eastAsia"/>
          <w:lang w:eastAsia="zh-CN"/>
        </w:rPr>
        <w:t xml:space="preserve"> </w:t>
      </w:r>
      <w:r w:rsidRPr="005A7929">
        <w:rPr>
          <w:rFonts w:eastAsia="宋体"/>
          <w:lang w:eastAsia="zh-CN"/>
        </w:rPr>
        <w:t>= the later symbol between the last symbol of AP CSI-RS resource for CMR and the last symbol of</w:t>
      </w:r>
      <w:r w:rsidRPr="00F851F5">
        <w:rPr>
          <w:rFonts w:eastAsiaTheme="minorEastAsia"/>
          <w:color w:val="000000"/>
          <w:lang w:eastAsia="zh-CN"/>
        </w:rPr>
        <w:t xml:space="preserve"> AP CSI-RS resource for IMR</w:t>
      </w:r>
    </w:p>
    <w:p w:rsidR="00206120" w:rsidRDefault="00206120" w:rsidP="00206120">
      <w:pPr>
        <w:pStyle w:val="a0"/>
        <w:jc w:val="center"/>
        <w:rPr>
          <w:rFonts w:eastAsiaTheme="minorEastAsia"/>
          <w:lang w:eastAsia="zh-CN"/>
        </w:rPr>
      </w:pPr>
      <w:r>
        <w:object w:dxaOrig="9793" w:dyaOrig="2183">
          <v:shape id="_x0000_i1030" type="#_x0000_t75" style="width:387pt;height:86pt" o:ole="">
            <v:imagedata r:id="rId18" o:title=""/>
          </v:shape>
          <o:OLEObject Type="Embed" ProgID="Visio.Drawing.15" ShapeID="_x0000_i1030" DrawAspect="Content" ObjectID="_1577346208" r:id="rId19"/>
        </w:object>
      </w:r>
    </w:p>
    <w:p w:rsidR="00206120" w:rsidRPr="005A7929" w:rsidRDefault="00206120" w:rsidP="00206120">
      <w:pPr>
        <w:pStyle w:val="a0"/>
        <w:jc w:val="center"/>
        <w:rPr>
          <w:rFonts w:eastAsiaTheme="minorEastAsia"/>
          <w:color w:val="000000"/>
          <w:lang w:eastAsia="zh-CN"/>
        </w:rPr>
      </w:pPr>
      <w:r>
        <w:rPr>
          <w:rFonts w:eastAsiaTheme="minorEastAsia"/>
          <w:lang w:eastAsia="zh-CN"/>
        </w:rPr>
        <w:t>F</w:t>
      </w:r>
      <w:r>
        <w:rPr>
          <w:rFonts w:eastAsiaTheme="minorEastAsia" w:hint="eastAsia"/>
          <w:lang w:eastAsia="zh-CN"/>
        </w:rPr>
        <w:t>igure 1</w:t>
      </w:r>
    </w:p>
    <w:p w:rsidR="00206120" w:rsidRDefault="00206120" w:rsidP="00206120">
      <w:pPr>
        <w:pStyle w:val="a0"/>
        <w:rPr>
          <w:rFonts w:eastAsiaTheme="minorEastAsia"/>
          <w:color w:val="000000"/>
          <w:lang w:eastAsia="zh-CN"/>
        </w:rPr>
      </w:pPr>
      <w:r>
        <w:rPr>
          <w:rFonts w:eastAsiaTheme="minorEastAsia"/>
          <w:color w:val="000000"/>
          <w:lang w:eastAsia="zh-CN"/>
        </w:rPr>
        <w:t>T</w:t>
      </w:r>
      <w:r>
        <w:rPr>
          <w:rFonts w:eastAsiaTheme="minorEastAsia" w:hint="eastAsia"/>
          <w:color w:val="000000"/>
          <w:lang w:eastAsia="zh-CN"/>
        </w:rPr>
        <w:t xml:space="preserve">hen, A-CSI report(s) cannot be ready before the scheduled transmission time for PUSCH </w:t>
      </w:r>
      <w:proofErr w:type="gramStart"/>
      <w:r>
        <w:rPr>
          <w:rFonts w:eastAsiaTheme="minorEastAsia" w:hint="eastAsia"/>
          <w:color w:val="000000"/>
          <w:lang w:eastAsia="zh-CN"/>
        </w:rPr>
        <w:t xml:space="preserve">when </w:t>
      </w:r>
      <w:proofErr w:type="gramEnd"/>
      <m:oMath>
        <m:d>
          <m:dPr>
            <m:ctrlPr>
              <w:rPr>
                <w:rFonts w:ascii="Cambria Math" w:eastAsiaTheme="minorEastAsia" w:hAnsi="Cambria Math"/>
                <w:i/>
                <w:color w:val="000000"/>
                <w:lang w:eastAsia="zh-CN"/>
              </w:rPr>
            </m:ctrlPr>
          </m:dPr>
          <m:e>
            <m:sSubSup>
              <m:sSubSupPr>
                <m:ctrlPr>
                  <w:rPr>
                    <w:rFonts w:ascii="Cambria Math" w:eastAsiaTheme="minorEastAsia" w:hAnsi="Cambria Math"/>
                    <w:i/>
                    <w:color w:val="000000"/>
                    <w:lang w:eastAsia="zh-CN"/>
                  </w:rPr>
                </m:ctrlPr>
              </m:sSubSupPr>
              <m:e>
                <m:r>
                  <w:rPr>
                    <w:rFonts w:ascii="Cambria Math" w:eastAsiaTheme="minorEastAsia" w:hAnsi="Cambria Math"/>
                    <w:color w:val="000000"/>
                    <w:lang w:eastAsia="zh-CN"/>
                  </w:rPr>
                  <m:t>N</m:t>
                </m:r>
              </m:e>
              <m:sub>
                <m:r>
                  <w:rPr>
                    <w:rFonts w:ascii="Cambria Math" w:eastAsiaTheme="minorEastAsia" w:hAnsi="Cambria Math"/>
                    <w:color w:val="000000"/>
                    <w:lang w:eastAsia="zh-CN"/>
                  </w:rPr>
                  <m:t>symb</m:t>
                </m:r>
              </m:sub>
              <m:sup>
                <m:r>
                  <w:rPr>
                    <w:rFonts w:ascii="Cambria Math" w:eastAsiaTheme="minorEastAsia" w:hAnsi="Cambria Math"/>
                    <w:color w:val="000000"/>
                    <w:lang w:eastAsia="zh-CN"/>
                  </w:rPr>
                  <m:t>slot</m:t>
                </m:r>
              </m:sup>
            </m:sSubSup>
            <m:r>
              <w:rPr>
                <w:rFonts w:ascii="Cambria Math" w:eastAsiaTheme="minorEastAsia" w:hAnsi="Cambria Math"/>
                <w:color w:val="000000"/>
                <w:lang w:eastAsia="zh-CN"/>
              </w:rPr>
              <m:t>-O</m:t>
            </m:r>
          </m:e>
        </m:d>
        <m:r>
          <w:rPr>
            <w:rFonts w:ascii="Cambria Math" w:eastAsiaTheme="minorEastAsia" w:hAnsi="Cambria Math"/>
            <w:color w:val="000000"/>
            <w:lang w:eastAsia="zh-CN"/>
          </w:rPr>
          <m:t>+M-N+</m:t>
        </m:r>
        <m:sSubSup>
          <m:sSubSupPr>
            <m:ctrlPr>
              <w:rPr>
                <w:rFonts w:ascii="Cambria Math" w:eastAsiaTheme="minorEastAsia" w:hAnsi="Cambria Math"/>
                <w:i/>
                <w:color w:val="000000"/>
                <w:lang w:eastAsia="zh-CN"/>
              </w:rPr>
            </m:ctrlPr>
          </m:sSubSupPr>
          <m:e>
            <m:r>
              <w:rPr>
                <w:rFonts w:ascii="Cambria Math" w:eastAsiaTheme="minorEastAsia" w:hAnsi="Cambria Math"/>
                <w:color w:val="000000"/>
                <w:lang w:eastAsia="zh-CN"/>
              </w:rPr>
              <m:t>N</m:t>
            </m:r>
          </m:e>
          <m:sub>
            <m:r>
              <w:rPr>
                <w:rFonts w:ascii="Cambria Math" w:eastAsiaTheme="minorEastAsia" w:hAnsi="Cambria Math"/>
                <w:color w:val="000000"/>
                <w:lang w:eastAsia="zh-CN"/>
              </w:rPr>
              <m:t>symb</m:t>
            </m:r>
          </m:sub>
          <m:sup>
            <m:r>
              <w:rPr>
                <w:rFonts w:ascii="Cambria Math" w:eastAsiaTheme="minorEastAsia" w:hAnsi="Cambria Math"/>
                <w:color w:val="000000"/>
                <w:lang w:eastAsia="zh-CN"/>
              </w:rPr>
              <m:t>slot</m:t>
            </m:r>
          </m:sup>
        </m:sSubSup>
        <m:d>
          <m:dPr>
            <m:ctrlPr>
              <w:rPr>
                <w:rFonts w:ascii="Cambria Math" w:eastAsiaTheme="minorEastAsia" w:hAnsi="Cambria Math"/>
                <w:i/>
                <w:color w:val="000000"/>
                <w:lang w:eastAsia="zh-CN"/>
              </w:rPr>
            </m:ctrlPr>
          </m:dPr>
          <m:e>
            <m:r>
              <w:rPr>
                <w:rFonts w:ascii="Cambria Math" w:eastAsiaTheme="minorEastAsia" w:hAnsi="Cambria Math"/>
                <w:color w:val="000000"/>
                <w:lang w:eastAsia="zh-CN"/>
              </w:rPr>
              <m:t>Y-X</m:t>
            </m:r>
          </m:e>
        </m:d>
        <m:r>
          <w:rPr>
            <w:rFonts w:ascii="Cambria Math" w:eastAsiaTheme="minorEastAsia" w:hAnsi="Cambria Math"/>
            <w:color w:val="000000"/>
            <w:lang w:eastAsia="zh-CN"/>
          </w:rPr>
          <m:t>&lt;Z</m:t>
        </m:r>
      </m:oMath>
      <w:r>
        <w:rPr>
          <w:rFonts w:eastAsiaTheme="minorEastAsia" w:hint="eastAsia"/>
          <w:color w:val="000000"/>
          <w:lang w:eastAsia="zh-CN"/>
        </w:rPr>
        <w:t>.</w:t>
      </w:r>
    </w:p>
    <w:p w:rsidR="00206120" w:rsidRPr="005F40BB" w:rsidRDefault="00206120" w:rsidP="00206120">
      <w:pPr>
        <w:pStyle w:val="a0"/>
        <w:rPr>
          <w:rFonts w:eastAsia="宋体"/>
          <w:b/>
          <w:i/>
          <w:kern w:val="2"/>
          <w:lang w:eastAsia="zh-CN"/>
        </w:rPr>
      </w:pPr>
      <w:r w:rsidRPr="005F40BB">
        <w:rPr>
          <w:rFonts w:eastAsia="宋体"/>
          <w:b/>
          <w:i/>
          <w:kern w:val="2"/>
          <w:lang w:eastAsia="zh-CN"/>
        </w:rPr>
        <w:t xml:space="preserve">Proposal </w:t>
      </w:r>
      <w:r w:rsidR="00F56D6B">
        <w:rPr>
          <w:rFonts w:eastAsia="宋体" w:hint="eastAsia"/>
          <w:b/>
          <w:i/>
          <w:kern w:val="2"/>
          <w:lang w:eastAsia="zh-CN"/>
        </w:rPr>
        <w:t>4</w:t>
      </w:r>
      <w:r w:rsidRPr="005F40BB">
        <w:rPr>
          <w:rFonts w:eastAsia="宋体" w:hint="eastAsia"/>
          <w:b/>
          <w:i/>
          <w:kern w:val="2"/>
          <w:lang w:eastAsia="zh-CN"/>
        </w:rPr>
        <w:t>:</w:t>
      </w:r>
    </w:p>
    <w:p w:rsidR="00206120" w:rsidRPr="001313AC" w:rsidRDefault="00206120" w:rsidP="00206120">
      <w:pPr>
        <w:pStyle w:val="a0"/>
        <w:numPr>
          <w:ilvl w:val="0"/>
          <w:numId w:val="15"/>
        </w:numPr>
        <w:rPr>
          <w:rFonts w:eastAsia="宋体"/>
          <w:i/>
          <w:lang w:eastAsia="zh-CN"/>
        </w:rPr>
      </w:pPr>
      <w:r w:rsidRPr="001313AC">
        <w:rPr>
          <w:rFonts w:eastAsia="宋体"/>
          <w:i/>
          <w:lang w:eastAsia="zh-CN"/>
        </w:rPr>
        <w:t xml:space="preserve">When A-CSI reporting on CSI only PUSCH is triggered in slot n, </w:t>
      </w:r>
      <w:r w:rsidRPr="001313AC">
        <w:rPr>
          <w:rFonts w:eastAsia="宋体" w:hint="eastAsia"/>
          <w:i/>
          <w:lang w:eastAsia="zh-CN"/>
        </w:rPr>
        <w:t xml:space="preserve">confirm the two cases that </w:t>
      </w:r>
      <w:r w:rsidRPr="001313AC">
        <w:rPr>
          <w:rFonts w:eastAsia="宋体"/>
          <w:i/>
          <w:lang w:eastAsia="zh-CN"/>
        </w:rPr>
        <w:t>UE is not required to update the CSI for the A-CSI report</w:t>
      </w:r>
      <w:r w:rsidRPr="001313AC">
        <w:rPr>
          <w:rFonts w:eastAsia="宋体" w:hint="eastAsia"/>
          <w:i/>
          <w:lang w:eastAsia="zh-CN"/>
        </w:rPr>
        <w:t>,. i.e.</w:t>
      </w:r>
    </w:p>
    <w:p w:rsidR="00206120" w:rsidRPr="004601F4" w:rsidRDefault="00206120" w:rsidP="00206120">
      <w:pPr>
        <w:pStyle w:val="a0"/>
        <w:numPr>
          <w:ilvl w:val="1"/>
          <w:numId w:val="15"/>
        </w:numPr>
        <w:rPr>
          <w:rFonts w:eastAsia="宋体"/>
          <w:i/>
          <w:lang w:eastAsia="zh-CN"/>
        </w:rPr>
      </w:pPr>
      <w:r w:rsidRPr="004601F4">
        <w:rPr>
          <w:rFonts w:eastAsia="宋体"/>
          <w:i/>
          <w:lang w:eastAsia="zh-CN"/>
        </w:rPr>
        <w:t>if M-L-N &lt; Z for the given CSI complexity and numerology</w:t>
      </w:r>
    </w:p>
    <w:p w:rsidR="00206120" w:rsidRPr="004601F4" w:rsidRDefault="00206120" w:rsidP="00206120">
      <w:pPr>
        <w:pStyle w:val="a0"/>
        <w:numPr>
          <w:ilvl w:val="1"/>
          <w:numId w:val="15"/>
        </w:numPr>
        <w:rPr>
          <w:rFonts w:eastAsia="宋体"/>
          <w:i/>
          <w:lang w:eastAsia="zh-CN"/>
        </w:rPr>
      </w:pPr>
      <w:r w:rsidRPr="004601F4">
        <w:rPr>
          <w:rFonts w:eastAsia="宋体"/>
          <w:i/>
          <w:lang w:eastAsia="zh-CN"/>
        </w:rPr>
        <w:t>if AP CSI-RS resource is transmitted in slot n and M-O-N &lt; Z for the given CSI complexity and numerology</w:t>
      </w:r>
    </w:p>
    <w:p w:rsidR="00206120" w:rsidRPr="001313AC" w:rsidRDefault="00206120" w:rsidP="00206120">
      <w:pPr>
        <w:pStyle w:val="a0"/>
        <w:numPr>
          <w:ilvl w:val="1"/>
          <w:numId w:val="15"/>
        </w:numPr>
        <w:rPr>
          <w:rFonts w:eastAsiaTheme="minorEastAsia"/>
          <w:color w:val="000000"/>
          <w:lang w:eastAsia="zh-CN"/>
        </w:rPr>
      </w:pPr>
      <w:r w:rsidRPr="001313AC">
        <w:rPr>
          <w:rFonts w:eastAsia="宋体" w:hint="eastAsia"/>
          <w:i/>
          <w:lang w:eastAsia="zh-CN"/>
        </w:rPr>
        <w:t>And add another case,</w:t>
      </w:r>
    </w:p>
    <w:p w:rsidR="00206120" w:rsidRPr="001313AC" w:rsidRDefault="00206120" w:rsidP="00206120">
      <w:pPr>
        <w:pStyle w:val="a0"/>
        <w:numPr>
          <w:ilvl w:val="2"/>
          <w:numId w:val="16"/>
        </w:numPr>
        <w:rPr>
          <w:rFonts w:eastAsia="宋体"/>
          <w:i/>
          <w:lang w:eastAsia="zh-CN"/>
        </w:rPr>
      </w:pPr>
      <w:r w:rsidRPr="001313AC">
        <w:rPr>
          <w:rFonts w:eastAsia="宋体" w:hint="eastAsia"/>
          <w:i/>
          <w:lang w:eastAsia="zh-CN"/>
        </w:rPr>
        <w:t xml:space="preserve">if AP CSI-RS resource is transmitted before slot n and </w:t>
      </w:r>
      <m:oMath>
        <m:d>
          <m:dPr>
            <m:ctrlPr>
              <w:rPr>
                <w:rFonts w:ascii="Cambria Math" w:eastAsia="宋体" w:hAnsi="Cambria Math"/>
                <w:i/>
                <w:lang w:eastAsia="zh-CN"/>
              </w:rPr>
            </m:ctrlPr>
          </m:dPr>
          <m:e>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symb</m:t>
                </m:r>
              </m:sub>
              <m:sup>
                <m:r>
                  <w:rPr>
                    <w:rFonts w:ascii="Cambria Math" w:eastAsia="宋体" w:hAnsi="Cambria Math"/>
                    <w:lang w:eastAsia="zh-CN"/>
                  </w:rPr>
                  <m:t>slot</m:t>
                </m:r>
              </m:sup>
            </m:sSubSup>
            <m:r>
              <w:rPr>
                <w:rFonts w:ascii="Cambria Math" w:eastAsia="宋体" w:hAnsi="Cambria Math"/>
                <w:lang w:eastAsia="zh-CN"/>
              </w:rPr>
              <m:t>-O</m:t>
            </m:r>
          </m:e>
        </m:d>
        <m:r>
          <w:rPr>
            <w:rFonts w:ascii="Cambria Math" w:eastAsia="宋体" w:hAnsi="Cambria Math"/>
            <w:lang w:eastAsia="zh-CN"/>
          </w:rPr>
          <m:t>+M-N+</m:t>
        </m:r>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symb</m:t>
            </m:r>
          </m:sub>
          <m:sup>
            <m:r>
              <w:rPr>
                <w:rFonts w:ascii="Cambria Math" w:eastAsia="宋体" w:hAnsi="Cambria Math"/>
                <w:lang w:eastAsia="zh-CN"/>
              </w:rPr>
              <m:t>slot</m:t>
            </m:r>
          </m:sup>
        </m:sSubSup>
        <m:d>
          <m:dPr>
            <m:ctrlPr>
              <w:rPr>
                <w:rFonts w:ascii="Cambria Math" w:eastAsia="宋体" w:hAnsi="Cambria Math"/>
                <w:i/>
                <w:lang w:eastAsia="zh-CN"/>
              </w:rPr>
            </m:ctrlPr>
          </m:dPr>
          <m:e>
            <m:r>
              <w:rPr>
                <w:rFonts w:ascii="Cambria Math" w:eastAsia="宋体" w:hAnsi="Cambria Math"/>
                <w:lang w:eastAsia="zh-CN"/>
              </w:rPr>
              <m:t>Y-X</m:t>
            </m:r>
          </m:e>
        </m:d>
        <m:r>
          <w:rPr>
            <w:rFonts w:ascii="Cambria Math" w:eastAsia="宋体" w:hAnsi="Cambria Math"/>
            <w:lang w:eastAsia="zh-CN"/>
          </w:rPr>
          <m:t>&lt;Z</m:t>
        </m:r>
      </m:oMath>
      <w:r w:rsidRPr="001313AC">
        <w:rPr>
          <w:rFonts w:eastAsia="宋体" w:hint="eastAsia"/>
          <w:i/>
          <w:lang w:eastAsia="zh-CN"/>
        </w:rPr>
        <w:t xml:space="preserve">, </w:t>
      </w:r>
      <w:r w:rsidRPr="001313AC">
        <w:rPr>
          <w:rFonts w:eastAsia="宋体"/>
          <w:i/>
          <w:lang w:eastAsia="zh-CN"/>
        </w:rPr>
        <w:t>where</w:t>
      </w:r>
      <w:r w:rsidRPr="001313AC">
        <w:rPr>
          <w:rFonts w:eastAsia="宋体" w:hint="eastAsia"/>
          <w:i/>
          <w:lang w:eastAsia="zh-CN"/>
        </w:rPr>
        <w:t xml:space="preserve"> </w:t>
      </w:r>
      <w:r w:rsidRPr="001313AC">
        <w:rPr>
          <w:rFonts w:eastAsia="宋体"/>
          <w:i/>
          <w:lang w:eastAsia="zh-CN"/>
        </w:rPr>
        <w:t xml:space="preserve">Z is </w:t>
      </w:r>
      <w:r w:rsidRPr="001313AC">
        <w:rPr>
          <w:rFonts w:eastAsia="宋体" w:hint="eastAsia"/>
          <w:i/>
          <w:lang w:eastAsia="zh-CN"/>
        </w:rPr>
        <w:t xml:space="preserve">CSI calculation time </w:t>
      </w:r>
      <w:r w:rsidRPr="001313AC">
        <w:rPr>
          <w:rFonts w:eastAsia="宋体"/>
          <w:i/>
          <w:lang w:eastAsia="zh-CN"/>
        </w:rPr>
        <w:t xml:space="preserve">defined as the minimum required number of symbols for </w:t>
      </w:r>
      <w:r w:rsidRPr="001313AC">
        <w:rPr>
          <w:rFonts w:eastAsia="宋体" w:hint="eastAsia"/>
          <w:i/>
          <w:lang w:eastAsia="zh-CN"/>
        </w:rPr>
        <w:t xml:space="preserve">completing the CSI calculation CSI report </w:t>
      </w:r>
      <w:r w:rsidRPr="001313AC">
        <w:rPr>
          <w:rFonts w:eastAsia="宋体"/>
          <w:i/>
          <w:lang w:eastAsia="zh-CN"/>
        </w:rPr>
        <w:t>PDCCH detection/decoding for receiving the CSI reporting triggering DCI, channel estimation, plus CSI calculation by assuming CSI only PUSCH (no HARQ ACK/NACK) for a given numerology and CSI complexity for the given CSI complexity and numerology</w:t>
      </w:r>
    </w:p>
    <w:p w:rsidR="00206120" w:rsidRDefault="00206120" w:rsidP="00206120">
      <w:pPr>
        <w:pStyle w:val="a0"/>
        <w:rPr>
          <w:rFonts w:eastAsiaTheme="minorEastAsia"/>
          <w:color w:val="000000"/>
          <w:lang w:eastAsia="zh-CN"/>
        </w:rPr>
      </w:pPr>
      <w:r w:rsidRPr="001313AC">
        <w:rPr>
          <w:rFonts w:eastAsiaTheme="minorEastAsia"/>
          <w:color w:val="000000"/>
          <w:lang w:eastAsia="zh-CN"/>
        </w:rPr>
        <w:t>When PUSCH is scheduled only for a single A-CSI reporting, the DCI field for PUSCH timing offset is defined from Y in the reporting setting</w:t>
      </w:r>
      <w:r>
        <w:rPr>
          <w:rFonts w:eastAsiaTheme="minorEastAsia" w:hint="eastAsia"/>
          <w:color w:val="000000"/>
          <w:lang w:eastAsia="zh-CN"/>
        </w:rPr>
        <w:t>.</w:t>
      </w:r>
      <w:r w:rsidRPr="001313AC">
        <w:rPr>
          <w:rFonts w:eastAsiaTheme="minorEastAsia"/>
          <w:color w:val="000000"/>
          <w:lang w:eastAsia="zh-CN"/>
        </w:rPr>
        <w:t xml:space="preserve"> </w:t>
      </w:r>
      <w:r>
        <w:rPr>
          <w:rFonts w:eastAsiaTheme="minorEastAsia"/>
          <w:color w:val="000000"/>
          <w:lang w:eastAsia="zh-CN"/>
        </w:rPr>
        <w:t>I</w:t>
      </w:r>
      <w:r>
        <w:rPr>
          <w:rFonts w:eastAsiaTheme="minorEastAsia" w:hint="eastAsia"/>
          <w:color w:val="000000"/>
          <w:lang w:eastAsia="zh-CN"/>
        </w:rPr>
        <w:t xml:space="preserve">f the A-CSI reporting is associated with aperiodic CSI-RS, </w:t>
      </w:r>
      <m:oMath>
        <m:r>
          <w:rPr>
            <w:rFonts w:ascii="Cambria Math" w:eastAsiaTheme="minorEastAsia" w:hAnsi="Cambria Math"/>
            <w:color w:val="000000"/>
            <w:lang w:eastAsia="zh-CN"/>
          </w:rPr>
          <m:t>Y≥X+T+N</m:t>
        </m:r>
      </m:oMath>
      <w:r>
        <w:rPr>
          <w:rFonts w:eastAsiaTheme="minorEastAsia" w:hint="eastAsia"/>
          <w:color w:val="000000"/>
          <w:lang w:eastAsia="zh-CN"/>
        </w:rPr>
        <w:t xml:space="preserve"> is desired to let the UE have sufficient CSI processing time.</w:t>
      </w:r>
    </w:p>
    <w:p w:rsidR="00206120" w:rsidRPr="005F40BB" w:rsidRDefault="00206120" w:rsidP="00206120">
      <w:pPr>
        <w:pStyle w:val="a0"/>
        <w:rPr>
          <w:rFonts w:eastAsia="宋体"/>
          <w:b/>
          <w:i/>
          <w:kern w:val="2"/>
          <w:lang w:eastAsia="zh-CN"/>
        </w:rPr>
      </w:pPr>
      <w:r w:rsidRPr="005F40BB">
        <w:rPr>
          <w:rFonts w:eastAsia="宋体"/>
          <w:b/>
          <w:i/>
          <w:kern w:val="2"/>
          <w:lang w:eastAsia="zh-CN"/>
        </w:rPr>
        <w:t xml:space="preserve">Proposal </w:t>
      </w:r>
      <w:r w:rsidR="00F56D6B">
        <w:rPr>
          <w:rFonts w:eastAsia="宋体" w:hint="eastAsia"/>
          <w:b/>
          <w:i/>
          <w:kern w:val="2"/>
          <w:lang w:eastAsia="zh-CN"/>
        </w:rPr>
        <w:t>5</w:t>
      </w:r>
      <w:r w:rsidRPr="005F40BB">
        <w:rPr>
          <w:rFonts w:eastAsia="宋体" w:hint="eastAsia"/>
          <w:b/>
          <w:i/>
          <w:kern w:val="2"/>
          <w:lang w:eastAsia="zh-CN"/>
        </w:rPr>
        <w:t>:</w:t>
      </w:r>
    </w:p>
    <w:p w:rsidR="00711FC9" w:rsidRPr="00206120" w:rsidRDefault="00206120" w:rsidP="00504A8E">
      <w:pPr>
        <w:pStyle w:val="a0"/>
        <w:numPr>
          <w:ilvl w:val="0"/>
          <w:numId w:val="15"/>
        </w:numPr>
        <w:rPr>
          <w:rFonts w:eastAsiaTheme="minorEastAsia"/>
          <w:lang w:eastAsia="zh-CN"/>
        </w:rPr>
      </w:pPr>
      <w:r w:rsidRPr="00206120">
        <w:rPr>
          <w:rFonts w:eastAsiaTheme="minorEastAsia"/>
          <w:i/>
          <w:color w:val="000000"/>
          <w:lang w:eastAsia="zh-CN"/>
        </w:rPr>
        <w:t>When PUSCH is scheduled only for a single A-CSI reporting</w:t>
      </w:r>
      <w:r w:rsidRPr="00206120">
        <w:rPr>
          <w:rFonts w:eastAsiaTheme="minorEastAsia" w:hint="eastAsia"/>
          <w:i/>
          <w:color w:val="000000"/>
          <w:lang w:eastAsia="zh-CN"/>
        </w:rPr>
        <w:t xml:space="preserve"> which is associated with </w:t>
      </w:r>
      <w:r w:rsidRPr="00206120">
        <w:rPr>
          <w:rFonts w:eastAsiaTheme="minorEastAsia"/>
          <w:i/>
          <w:color w:val="000000"/>
          <w:lang w:eastAsia="zh-CN"/>
        </w:rPr>
        <w:t>aperiodic</w:t>
      </w:r>
      <w:r w:rsidRPr="00206120">
        <w:rPr>
          <w:rFonts w:eastAsiaTheme="minorEastAsia" w:hint="eastAsia"/>
          <w:i/>
          <w:color w:val="000000"/>
          <w:lang w:eastAsia="zh-CN"/>
        </w:rPr>
        <w:t xml:space="preserve"> CSI-RS, </w:t>
      </w:r>
      <m:oMath>
        <m:r>
          <w:rPr>
            <w:rFonts w:ascii="Cambria Math" w:eastAsiaTheme="minorEastAsia" w:hAnsi="Cambria Math"/>
            <w:color w:val="000000"/>
            <w:lang w:eastAsia="zh-CN"/>
          </w:rPr>
          <m:t>Y≥X+</m:t>
        </m:r>
        <m:r>
          <w:rPr>
            <w:rFonts w:ascii="Cambria Math" w:eastAsiaTheme="minorEastAsia" w:hAnsi="Cambria Math" w:hint="eastAsia"/>
            <w:color w:val="000000"/>
            <w:lang w:eastAsia="zh-CN"/>
          </w:rPr>
          <m:t>T</m:t>
        </m:r>
        <m:r>
          <w:rPr>
            <w:rFonts w:ascii="Cambria Math" w:eastAsiaTheme="minorEastAsia" w:hAnsi="Cambria Math"/>
            <w:color w:val="000000"/>
            <w:lang w:eastAsia="zh-CN"/>
          </w:rPr>
          <m:t>+N</m:t>
        </m:r>
      </m:oMath>
      <w:r w:rsidRPr="00206120">
        <w:rPr>
          <w:rFonts w:eastAsiaTheme="minorEastAsia" w:hint="eastAsia"/>
          <w:i/>
          <w:color w:val="000000"/>
          <w:lang w:eastAsia="zh-CN"/>
        </w:rPr>
        <w:t xml:space="preserve"> is desired.</w:t>
      </w:r>
    </w:p>
    <w:p w:rsidR="001621E4" w:rsidRDefault="001621E4" w:rsidP="001621E4">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hint="eastAsia"/>
          <w:b w:val="0"/>
          <w:bCs w:val="0"/>
          <w:kern w:val="0"/>
          <w:sz w:val="36"/>
          <w:szCs w:val="20"/>
        </w:rPr>
        <w:t>Text Proposals</w:t>
      </w:r>
    </w:p>
    <w:p w:rsidR="007A4138" w:rsidRPr="007A4138" w:rsidRDefault="00206120" w:rsidP="007A4138">
      <w:pPr>
        <w:pStyle w:val="20"/>
        <w:keepLines/>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lang w:val="en-GB"/>
        </w:rPr>
      </w:pPr>
      <w:r>
        <w:rPr>
          <w:rFonts w:eastAsia="宋体" w:cs="Times New Roman" w:hint="eastAsia"/>
          <w:b w:val="0"/>
          <w:sz w:val="32"/>
          <w:szCs w:val="20"/>
          <w:lang w:val="en-GB"/>
        </w:rPr>
        <w:t>3</w:t>
      </w:r>
      <w:r w:rsidR="007A4138">
        <w:rPr>
          <w:rFonts w:eastAsia="宋体" w:cs="Times New Roman" w:hint="eastAsia"/>
          <w:b w:val="0"/>
          <w:sz w:val="32"/>
          <w:szCs w:val="20"/>
          <w:lang w:val="en-GB"/>
        </w:rPr>
        <w:t xml:space="preserve">.1 </w:t>
      </w:r>
      <w:r w:rsidR="007A4138" w:rsidRPr="007A4138">
        <w:rPr>
          <w:rFonts w:eastAsia="宋体" w:cs="Times New Roman"/>
          <w:b w:val="0"/>
          <w:sz w:val="32"/>
          <w:szCs w:val="20"/>
          <w:lang w:val="en-GB"/>
        </w:rPr>
        <w:t>I</w:t>
      </w:r>
      <w:r w:rsidR="007A4138" w:rsidRPr="007A4138">
        <w:rPr>
          <w:rFonts w:eastAsia="宋体" w:cs="Times New Roman" w:hint="eastAsia"/>
          <w:b w:val="0"/>
          <w:sz w:val="32"/>
          <w:szCs w:val="20"/>
          <w:lang w:val="en-GB"/>
        </w:rPr>
        <w:t xml:space="preserve">ssue </w:t>
      </w:r>
      <w:r w:rsidR="007A4138">
        <w:rPr>
          <w:rFonts w:eastAsia="宋体" w:cs="Times New Roman" w:hint="eastAsia"/>
          <w:b w:val="0"/>
          <w:sz w:val="32"/>
          <w:szCs w:val="20"/>
          <w:lang w:val="en-GB"/>
        </w:rPr>
        <w:t>1</w:t>
      </w:r>
    </w:p>
    <w:p w:rsidR="00512A74" w:rsidRDefault="00512A74" w:rsidP="00512A74">
      <w:pPr>
        <w:pStyle w:val="RAN1text"/>
        <w:rPr>
          <w:rFonts w:eastAsiaTheme="minorEastAsia"/>
          <w:iCs/>
          <w:lang w:eastAsia="zh-CN"/>
        </w:rPr>
      </w:pPr>
      <w:r>
        <w:rPr>
          <w:rFonts w:eastAsiaTheme="minorEastAsia"/>
          <w:iCs/>
          <w:lang w:val="en-US" w:eastAsia="zh-CN"/>
        </w:rPr>
        <w:t>I</w:t>
      </w:r>
      <w:r>
        <w:rPr>
          <w:rFonts w:eastAsiaTheme="minorEastAsia" w:hint="eastAsia"/>
          <w:iCs/>
          <w:lang w:val="en-US" w:eastAsia="zh-CN"/>
        </w:rPr>
        <w:t xml:space="preserve">n RAN1 #90bis, </w:t>
      </w:r>
      <w:proofErr w:type="spellStart"/>
      <w:r>
        <w:rPr>
          <w:rFonts w:eastAsiaTheme="minorEastAsia" w:hint="eastAsia"/>
          <w:iCs/>
          <w:lang w:val="en-US" w:eastAsia="zh-CN"/>
        </w:rPr>
        <w:t>t</w:t>
      </w:r>
      <w:r>
        <w:rPr>
          <w:rFonts w:eastAsiaTheme="minorEastAsia" w:hint="eastAsia"/>
          <w:iCs/>
          <w:lang w:eastAsia="zh-CN"/>
        </w:rPr>
        <w:t>here</w:t>
      </w:r>
      <w:proofErr w:type="spellEnd"/>
      <w:r>
        <w:rPr>
          <w:rFonts w:eastAsiaTheme="minorEastAsia" w:hint="eastAsia"/>
          <w:iCs/>
          <w:lang w:eastAsia="zh-CN"/>
        </w:rPr>
        <w:t xml:space="preserve"> was the agreement on ZP CSI-RS based IMR:</w:t>
      </w:r>
    </w:p>
    <w:p w:rsidR="00512A74" w:rsidRDefault="00512A74" w:rsidP="00512A74">
      <w:pPr>
        <w:pStyle w:val="RAN1text"/>
        <w:rPr>
          <w:rFonts w:eastAsiaTheme="minorEastAsia"/>
          <w:i/>
          <w:iCs/>
          <w:lang w:eastAsia="zh-CN"/>
        </w:rPr>
      </w:pPr>
    </w:p>
    <w:p w:rsidR="00512A74" w:rsidRPr="00512A74" w:rsidRDefault="00512A74" w:rsidP="00512A74">
      <w:pPr>
        <w:pStyle w:val="RAN1text"/>
        <w:rPr>
          <w:i/>
          <w:sz w:val="28"/>
        </w:rPr>
      </w:pPr>
      <w:r w:rsidRPr="00512A74">
        <w:rPr>
          <w:rFonts w:hint="eastAsia"/>
          <w:i/>
          <w:iCs/>
        </w:rPr>
        <w:t xml:space="preserve">For ZP CSI-RS based IMR, </w:t>
      </w:r>
      <w:r w:rsidRPr="00512A74">
        <w:rPr>
          <w:i/>
          <w:iCs/>
        </w:rPr>
        <w:t>following</w:t>
      </w:r>
      <w:r w:rsidRPr="00512A74">
        <w:rPr>
          <w:rFonts w:hint="eastAsia"/>
          <w:i/>
        </w:rPr>
        <w:t xml:space="preserve"> combinations of P/SP/AP CMR and IMR</w:t>
      </w:r>
      <w:r w:rsidRPr="00512A74">
        <w:rPr>
          <w:i/>
        </w:rPr>
        <w:t xml:space="preserve"> are supported</w:t>
      </w:r>
    </w:p>
    <w:p w:rsidR="00512A74" w:rsidRPr="00512A74" w:rsidRDefault="00512A74" w:rsidP="007B10C0">
      <w:pPr>
        <w:pStyle w:val="RAN1bullet1"/>
        <w:numPr>
          <w:ilvl w:val="0"/>
          <w:numId w:val="8"/>
        </w:numPr>
        <w:spacing w:after="120"/>
        <w:rPr>
          <w:i/>
        </w:rPr>
      </w:pPr>
      <w:r w:rsidRPr="00512A74">
        <w:rPr>
          <w:rFonts w:hint="eastAsia"/>
          <w:i/>
        </w:rPr>
        <w:t>For semi-persistent CSI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557"/>
        <w:gridCol w:w="1278"/>
        <w:gridCol w:w="1418"/>
      </w:tblGrid>
      <w:tr w:rsidR="00512A74" w:rsidRPr="00512A74" w:rsidTr="00622259">
        <w:trPr>
          <w:jc w:val="center"/>
        </w:trPr>
        <w:tc>
          <w:tcPr>
            <w:tcW w:w="1417" w:type="dxa"/>
            <w:shd w:val="clear" w:color="auto" w:fill="auto"/>
            <w:vAlign w:val="center"/>
          </w:tcPr>
          <w:p w:rsidR="00512A74" w:rsidRPr="00512A74" w:rsidRDefault="00512A74" w:rsidP="00622259">
            <w:pPr>
              <w:spacing w:before="60" w:after="60"/>
              <w:jc w:val="both"/>
              <w:rPr>
                <w:rFonts w:eastAsia="微软雅黑"/>
                <w:i/>
                <w:iCs/>
              </w:rPr>
            </w:pPr>
          </w:p>
        </w:tc>
        <w:tc>
          <w:tcPr>
            <w:tcW w:w="1557" w:type="dxa"/>
            <w:shd w:val="clear" w:color="auto" w:fill="auto"/>
            <w:vAlign w:val="center"/>
          </w:tcPr>
          <w:p w:rsidR="00512A74" w:rsidRPr="00512A74" w:rsidRDefault="00512A74" w:rsidP="00622259">
            <w:pPr>
              <w:spacing w:before="60" w:after="60"/>
              <w:jc w:val="both"/>
              <w:rPr>
                <w:rFonts w:eastAsia="微软雅黑"/>
                <w:i/>
                <w:iCs/>
              </w:rPr>
            </w:pPr>
            <w:r w:rsidRPr="00512A74">
              <w:rPr>
                <w:rFonts w:eastAsia="微软雅黑" w:hint="eastAsia"/>
                <w:i/>
                <w:iCs/>
              </w:rPr>
              <w:t>PR CMR</w:t>
            </w:r>
          </w:p>
        </w:tc>
        <w:tc>
          <w:tcPr>
            <w:tcW w:w="1278" w:type="dxa"/>
            <w:shd w:val="clear" w:color="auto" w:fill="auto"/>
            <w:vAlign w:val="center"/>
          </w:tcPr>
          <w:p w:rsidR="00512A74" w:rsidRPr="00512A74" w:rsidRDefault="00512A74" w:rsidP="00622259">
            <w:pPr>
              <w:spacing w:before="60" w:after="60"/>
              <w:jc w:val="both"/>
              <w:rPr>
                <w:rFonts w:eastAsia="微软雅黑"/>
                <w:i/>
                <w:iCs/>
              </w:rPr>
            </w:pPr>
            <w:r w:rsidRPr="00512A74">
              <w:rPr>
                <w:rFonts w:eastAsia="微软雅黑" w:hint="eastAsia"/>
                <w:i/>
                <w:iCs/>
              </w:rPr>
              <w:t>SP CMR</w:t>
            </w:r>
          </w:p>
        </w:tc>
        <w:tc>
          <w:tcPr>
            <w:tcW w:w="1418" w:type="dxa"/>
            <w:shd w:val="clear" w:color="auto" w:fill="auto"/>
            <w:vAlign w:val="center"/>
          </w:tcPr>
          <w:p w:rsidR="00512A74" w:rsidRPr="00512A74" w:rsidRDefault="00512A74" w:rsidP="00622259">
            <w:pPr>
              <w:spacing w:before="60" w:after="60"/>
              <w:jc w:val="both"/>
              <w:rPr>
                <w:rFonts w:eastAsia="微软雅黑"/>
                <w:i/>
                <w:iCs/>
              </w:rPr>
            </w:pPr>
            <w:r w:rsidRPr="00512A74">
              <w:rPr>
                <w:rFonts w:eastAsia="微软雅黑" w:hint="eastAsia"/>
                <w:i/>
                <w:iCs/>
              </w:rPr>
              <w:t>AP CMR</w:t>
            </w:r>
          </w:p>
        </w:tc>
      </w:tr>
      <w:tr w:rsidR="00512A74" w:rsidRPr="00512A74" w:rsidTr="00622259">
        <w:trPr>
          <w:jc w:val="center"/>
        </w:trPr>
        <w:tc>
          <w:tcPr>
            <w:tcW w:w="1417" w:type="dxa"/>
            <w:shd w:val="clear" w:color="auto" w:fill="auto"/>
            <w:vAlign w:val="center"/>
          </w:tcPr>
          <w:p w:rsidR="00512A74" w:rsidRPr="00512A74" w:rsidRDefault="00512A74" w:rsidP="00622259">
            <w:pPr>
              <w:spacing w:before="60" w:after="60"/>
              <w:jc w:val="both"/>
              <w:rPr>
                <w:rFonts w:eastAsia="微软雅黑"/>
                <w:i/>
                <w:iCs/>
              </w:rPr>
            </w:pPr>
            <w:r w:rsidRPr="00512A74">
              <w:rPr>
                <w:rFonts w:eastAsia="微软雅黑" w:hint="eastAsia"/>
                <w:i/>
                <w:iCs/>
              </w:rPr>
              <w:t>PR IMR</w:t>
            </w:r>
          </w:p>
        </w:tc>
        <w:tc>
          <w:tcPr>
            <w:tcW w:w="1557" w:type="dxa"/>
            <w:shd w:val="clear" w:color="auto" w:fill="auto"/>
            <w:vAlign w:val="center"/>
          </w:tcPr>
          <w:p w:rsidR="00512A74" w:rsidRPr="00512A74" w:rsidRDefault="00512A74" w:rsidP="00622259">
            <w:pPr>
              <w:spacing w:before="60" w:after="60"/>
              <w:jc w:val="both"/>
              <w:rPr>
                <w:rFonts w:eastAsia="微软雅黑"/>
                <w:i/>
                <w:iCs/>
              </w:rPr>
            </w:pPr>
            <w:r w:rsidRPr="00512A74">
              <w:rPr>
                <w:rFonts w:eastAsia="微软雅黑" w:hint="eastAsia"/>
                <w:i/>
                <w:iCs/>
              </w:rPr>
              <w:t>YES</w:t>
            </w:r>
          </w:p>
        </w:tc>
        <w:tc>
          <w:tcPr>
            <w:tcW w:w="1278" w:type="dxa"/>
            <w:shd w:val="clear" w:color="auto" w:fill="auto"/>
            <w:vAlign w:val="center"/>
          </w:tcPr>
          <w:p w:rsidR="00512A74" w:rsidRPr="00512A74" w:rsidRDefault="00512A74" w:rsidP="00622259">
            <w:pPr>
              <w:spacing w:before="60" w:after="60"/>
              <w:jc w:val="both"/>
              <w:rPr>
                <w:rFonts w:eastAsia="微软雅黑"/>
                <w:i/>
                <w:iCs/>
                <w:highlight w:val="green"/>
              </w:rPr>
            </w:pPr>
            <w:r w:rsidRPr="00512A74">
              <w:rPr>
                <w:rFonts w:eastAsia="微软雅黑"/>
                <w:i/>
                <w:iCs/>
                <w:highlight w:val="green"/>
              </w:rPr>
              <w:t>NO</w:t>
            </w:r>
          </w:p>
        </w:tc>
        <w:tc>
          <w:tcPr>
            <w:tcW w:w="1418" w:type="dxa"/>
            <w:shd w:val="clear" w:color="auto" w:fill="auto"/>
            <w:vAlign w:val="center"/>
          </w:tcPr>
          <w:p w:rsidR="00512A74" w:rsidRPr="00512A74" w:rsidRDefault="00512A74" w:rsidP="00622259">
            <w:pPr>
              <w:spacing w:before="60" w:after="60"/>
              <w:jc w:val="both"/>
              <w:rPr>
                <w:rFonts w:eastAsia="微软雅黑"/>
                <w:i/>
                <w:iCs/>
              </w:rPr>
            </w:pPr>
            <w:r w:rsidRPr="00512A74">
              <w:rPr>
                <w:rFonts w:eastAsia="微软雅黑" w:hint="eastAsia"/>
                <w:i/>
                <w:iCs/>
              </w:rPr>
              <w:t>NO</w:t>
            </w:r>
          </w:p>
        </w:tc>
      </w:tr>
      <w:tr w:rsidR="00512A74" w:rsidRPr="00512A74" w:rsidTr="00622259">
        <w:trPr>
          <w:jc w:val="center"/>
        </w:trPr>
        <w:tc>
          <w:tcPr>
            <w:tcW w:w="1417" w:type="dxa"/>
            <w:shd w:val="clear" w:color="auto" w:fill="auto"/>
            <w:vAlign w:val="center"/>
          </w:tcPr>
          <w:p w:rsidR="00512A74" w:rsidRPr="00512A74" w:rsidRDefault="00512A74" w:rsidP="00622259">
            <w:pPr>
              <w:spacing w:before="60" w:after="60"/>
              <w:jc w:val="both"/>
              <w:rPr>
                <w:rFonts w:eastAsia="微软雅黑"/>
                <w:i/>
                <w:iCs/>
              </w:rPr>
            </w:pPr>
            <w:r w:rsidRPr="00512A74">
              <w:rPr>
                <w:rFonts w:eastAsia="微软雅黑" w:hint="eastAsia"/>
                <w:i/>
                <w:iCs/>
              </w:rPr>
              <w:t>SP IMR</w:t>
            </w:r>
          </w:p>
        </w:tc>
        <w:tc>
          <w:tcPr>
            <w:tcW w:w="1557" w:type="dxa"/>
            <w:shd w:val="clear" w:color="auto" w:fill="auto"/>
            <w:vAlign w:val="center"/>
          </w:tcPr>
          <w:p w:rsidR="00512A74" w:rsidRPr="00512A74" w:rsidRDefault="00512A74" w:rsidP="00622259">
            <w:pPr>
              <w:spacing w:before="60" w:after="60"/>
              <w:jc w:val="both"/>
              <w:rPr>
                <w:rFonts w:eastAsia="微软雅黑"/>
                <w:i/>
                <w:iCs/>
                <w:highlight w:val="green"/>
              </w:rPr>
            </w:pPr>
            <w:r w:rsidRPr="00512A74">
              <w:rPr>
                <w:rFonts w:eastAsia="微软雅黑"/>
                <w:i/>
                <w:iCs/>
                <w:highlight w:val="green"/>
              </w:rPr>
              <w:t>NO</w:t>
            </w:r>
          </w:p>
        </w:tc>
        <w:tc>
          <w:tcPr>
            <w:tcW w:w="1278" w:type="dxa"/>
            <w:shd w:val="clear" w:color="auto" w:fill="auto"/>
            <w:vAlign w:val="center"/>
          </w:tcPr>
          <w:p w:rsidR="00512A74" w:rsidRPr="00512A74" w:rsidRDefault="00512A74" w:rsidP="00622259">
            <w:pPr>
              <w:spacing w:before="60" w:after="60"/>
              <w:jc w:val="both"/>
              <w:rPr>
                <w:rFonts w:eastAsia="微软雅黑"/>
                <w:i/>
                <w:iCs/>
              </w:rPr>
            </w:pPr>
            <w:r w:rsidRPr="00512A74">
              <w:rPr>
                <w:rFonts w:eastAsia="微软雅黑" w:hint="eastAsia"/>
                <w:i/>
                <w:iCs/>
              </w:rPr>
              <w:t>YES</w:t>
            </w:r>
          </w:p>
        </w:tc>
        <w:tc>
          <w:tcPr>
            <w:tcW w:w="1418" w:type="dxa"/>
            <w:shd w:val="clear" w:color="auto" w:fill="auto"/>
            <w:vAlign w:val="center"/>
          </w:tcPr>
          <w:p w:rsidR="00512A74" w:rsidRPr="00512A74" w:rsidRDefault="00512A74" w:rsidP="00622259">
            <w:pPr>
              <w:spacing w:before="60" w:after="60"/>
              <w:jc w:val="both"/>
              <w:rPr>
                <w:rFonts w:eastAsia="微软雅黑"/>
                <w:i/>
                <w:iCs/>
              </w:rPr>
            </w:pPr>
            <w:r w:rsidRPr="00512A74">
              <w:rPr>
                <w:rFonts w:eastAsia="微软雅黑" w:hint="eastAsia"/>
                <w:i/>
                <w:iCs/>
              </w:rPr>
              <w:t>NO</w:t>
            </w:r>
          </w:p>
        </w:tc>
      </w:tr>
      <w:tr w:rsidR="00512A74" w:rsidRPr="00512A74" w:rsidTr="00622259">
        <w:trPr>
          <w:jc w:val="center"/>
        </w:trPr>
        <w:tc>
          <w:tcPr>
            <w:tcW w:w="1417" w:type="dxa"/>
            <w:shd w:val="clear" w:color="auto" w:fill="auto"/>
            <w:vAlign w:val="center"/>
          </w:tcPr>
          <w:p w:rsidR="00512A74" w:rsidRPr="00512A74" w:rsidRDefault="00512A74" w:rsidP="00622259">
            <w:pPr>
              <w:spacing w:before="60" w:after="60"/>
              <w:jc w:val="both"/>
              <w:rPr>
                <w:rFonts w:eastAsia="微软雅黑"/>
                <w:i/>
                <w:iCs/>
              </w:rPr>
            </w:pPr>
            <w:r w:rsidRPr="00512A74">
              <w:rPr>
                <w:rFonts w:eastAsia="微软雅黑" w:hint="eastAsia"/>
                <w:i/>
                <w:iCs/>
              </w:rPr>
              <w:lastRenderedPageBreak/>
              <w:t>AP IMR</w:t>
            </w:r>
          </w:p>
        </w:tc>
        <w:tc>
          <w:tcPr>
            <w:tcW w:w="1557" w:type="dxa"/>
            <w:shd w:val="clear" w:color="auto" w:fill="auto"/>
            <w:vAlign w:val="center"/>
          </w:tcPr>
          <w:p w:rsidR="00512A74" w:rsidRPr="00512A74" w:rsidRDefault="00512A74" w:rsidP="00622259">
            <w:pPr>
              <w:spacing w:before="60" w:after="60"/>
              <w:jc w:val="both"/>
              <w:rPr>
                <w:rFonts w:eastAsia="微软雅黑"/>
                <w:i/>
                <w:iCs/>
              </w:rPr>
            </w:pPr>
            <w:r w:rsidRPr="00512A74">
              <w:rPr>
                <w:rFonts w:eastAsia="微软雅黑" w:hint="eastAsia"/>
                <w:i/>
                <w:iCs/>
              </w:rPr>
              <w:t>NO</w:t>
            </w:r>
          </w:p>
        </w:tc>
        <w:tc>
          <w:tcPr>
            <w:tcW w:w="1278" w:type="dxa"/>
            <w:shd w:val="clear" w:color="auto" w:fill="auto"/>
            <w:vAlign w:val="center"/>
          </w:tcPr>
          <w:p w:rsidR="00512A74" w:rsidRPr="00512A74" w:rsidRDefault="00512A74" w:rsidP="00622259">
            <w:pPr>
              <w:spacing w:before="60" w:after="60"/>
              <w:jc w:val="both"/>
              <w:rPr>
                <w:rFonts w:eastAsia="微软雅黑"/>
                <w:i/>
                <w:iCs/>
              </w:rPr>
            </w:pPr>
            <w:r w:rsidRPr="00512A74">
              <w:rPr>
                <w:rFonts w:eastAsia="微软雅黑" w:hint="eastAsia"/>
                <w:i/>
                <w:iCs/>
              </w:rPr>
              <w:t>NO</w:t>
            </w:r>
          </w:p>
        </w:tc>
        <w:tc>
          <w:tcPr>
            <w:tcW w:w="1418" w:type="dxa"/>
            <w:shd w:val="clear" w:color="auto" w:fill="auto"/>
            <w:vAlign w:val="center"/>
          </w:tcPr>
          <w:p w:rsidR="00512A74" w:rsidRPr="00512A74" w:rsidRDefault="00512A74" w:rsidP="00622259">
            <w:pPr>
              <w:spacing w:before="60" w:after="60"/>
              <w:jc w:val="both"/>
              <w:rPr>
                <w:rFonts w:eastAsia="微软雅黑"/>
                <w:i/>
                <w:iCs/>
              </w:rPr>
            </w:pPr>
            <w:r w:rsidRPr="00512A74">
              <w:rPr>
                <w:rFonts w:eastAsia="微软雅黑" w:hint="eastAsia"/>
                <w:i/>
                <w:iCs/>
              </w:rPr>
              <w:t>NO</w:t>
            </w:r>
          </w:p>
        </w:tc>
      </w:tr>
    </w:tbl>
    <w:p w:rsidR="00512A74" w:rsidRPr="00512A74" w:rsidRDefault="00512A74" w:rsidP="007B10C0">
      <w:pPr>
        <w:pStyle w:val="RAN1bullet1"/>
        <w:numPr>
          <w:ilvl w:val="0"/>
          <w:numId w:val="8"/>
        </w:numPr>
        <w:spacing w:after="120"/>
        <w:rPr>
          <w:i/>
        </w:rPr>
      </w:pPr>
      <w:r w:rsidRPr="00512A74">
        <w:rPr>
          <w:rFonts w:hint="eastAsia"/>
          <w:i/>
        </w:rPr>
        <w:t>For aperiodic CSI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557"/>
        <w:gridCol w:w="1278"/>
        <w:gridCol w:w="1418"/>
      </w:tblGrid>
      <w:tr w:rsidR="00512A74" w:rsidRPr="00512A74" w:rsidTr="00622259">
        <w:trPr>
          <w:jc w:val="center"/>
        </w:trPr>
        <w:tc>
          <w:tcPr>
            <w:tcW w:w="1417" w:type="dxa"/>
            <w:shd w:val="clear" w:color="auto" w:fill="auto"/>
            <w:vAlign w:val="center"/>
          </w:tcPr>
          <w:p w:rsidR="00512A74" w:rsidRPr="00512A74" w:rsidRDefault="00512A74" w:rsidP="00622259">
            <w:pPr>
              <w:spacing w:before="60" w:after="60"/>
              <w:jc w:val="both"/>
              <w:rPr>
                <w:rFonts w:eastAsia="微软雅黑"/>
                <w:i/>
                <w:iCs/>
              </w:rPr>
            </w:pPr>
          </w:p>
        </w:tc>
        <w:tc>
          <w:tcPr>
            <w:tcW w:w="1557" w:type="dxa"/>
            <w:shd w:val="clear" w:color="auto" w:fill="auto"/>
            <w:vAlign w:val="center"/>
          </w:tcPr>
          <w:p w:rsidR="00512A74" w:rsidRPr="00512A74" w:rsidRDefault="00512A74" w:rsidP="00622259">
            <w:pPr>
              <w:spacing w:before="60" w:after="60"/>
              <w:jc w:val="both"/>
              <w:rPr>
                <w:rFonts w:eastAsia="微软雅黑"/>
                <w:i/>
                <w:iCs/>
              </w:rPr>
            </w:pPr>
            <w:r w:rsidRPr="00512A74">
              <w:rPr>
                <w:rFonts w:eastAsia="微软雅黑" w:hint="eastAsia"/>
                <w:i/>
                <w:iCs/>
              </w:rPr>
              <w:t>PR CMR</w:t>
            </w:r>
          </w:p>
        </w:tc>
        <w:tc>
          <w:tcPr>
            <w:tcW w:w="1278" w:type="dxa"/>
            <w:shd w:val="clear" w:color="auto" w:fill="auto"/>
            <w:vAlign w:val="center"/>
          </w:tcPr>
          <w:p w:rsidR="00512A74" w:rsidRPr="00512A74" w:rsidRDefault="00512A74" w:rsidP="00622259">
            <w:pPr>
              <w:spacing w:before="60" w:after="60"/>
              <w:jc w:val="both"/>
              <w:rPr>
                <w:rFonts w:eastAsia="微软雅黑"/>
                <w:i/>
                <w:iCs/>
              </w:rPr>
            </w:pPr>
            <w:r w:rsidRPr="00512A74">
              <w:rPr>
                <w:rFonts w:eastAsia="微软雅黑" w:hint="eastAsia"/>
                <w:i/>
                <w:iCs/>
              </w:rPr>
              <w:t>SP CMR</w:t>
            </w:r>
          </w:p>
        </w:tc>
        <w:tc>
          <w:tcPr>
            <w:tcW w:w="1418" w:type="dxa"/>
            <w:shd w:val="clear" w:color="auto" w:fill="auto"/>
            <w:vAlign w:val="center"/>
          </w:tcPr>
          <w:p w:rsidR="00512A74" w:rsidRPr="00512A74" w:rsidRDefault="00512A74" w:rsidP="00622259">
            <w:pPr>
              <w:spacing w:before="60" w:after="60"/>
              <w:jc w:val="both"/>
              <w:rPr>
                <w:rFonts w:eastAsia="微软雅黑"/>
                <w:i/>
                <w:iCs/>
              </w:rPr>
            </w:pPr>
            <w:r w:rsidRPr="00512A74">
              <w:rPr>
                <w:rFonts w:eastAsia="微软雅黑" w:hint="eastAsia"/>
                <w:i/>
                <w:iCs/>
              </w:rPr>
              <w:t>AP CMR</w:t>
            </w:r>
          </w:p>
        </w:tc>
      </w:tr>
      <w:tr w:rsidR="00512A74" w:rsidRPr="00512A74" w:rsidTr="00622259">
        <w:trPr>
          <w:jc w:val="center"/>
        </w:trPr>
        <w:tc>
          <w:tcPr>
            <w:tcW w:w="1417" w:type="dxa"/>
            <w:shd w:val="clear" w:color="auto" w:fill="auto"/>
            <w:vAlign w:val="center"/>
          </w:tcPr>
          <w:p w:rsidR="00512A74" w:rsidRPr="00512A74" w:rsidRDefault="00512A74" w:rsidP="00622259">
            <w:pPr>
              <w:spacing w:before="60" w:after="60"/>
              <w:jc w:val="both"/>
              <w:rPr>
                <w:rFonts w:eastAsia="微软雅黑"/>
                <w:i/>
                <w:iCs/>
              </w:rPr>
            </w:pPr>
            <w:r w:rsidRPr="00512A74">
              <w:rPr>
                <w:rFonts w:eastAsia="微软雅黑" w:hint="eastAsia"/>
                <w:i/>
                <w:iCs/>
              </w:rPr>
              <w:t>PR IMR</w:t>
            </w:r>
          </w:p>
        </w:tc>
        <w:tc>
          <w:tcPr>
            <w:tcW w:w="1557" w:type="dxa"/>
            <w:shd w:val="clear" w:color="auto" w:fill="auto"/>
            <w:vAlign w:val="center"/>
          </w:tcPr>
          <w:p w:rsidR="00512A74" w:rsidRPr="00512A74" w:rsidRDefault="00512A74" w:rsidP="00622259">
            <w:pPr>
              <w:spacing w:before="60" w:after="60"/>
              <w:jc w:val="both"/>
              <w:rPr>
                <w:rFonts w:eastAsia="微软雅黑"/>
                <w:i/>
                <w:iCs/>
              </w:rPr>
            </w:pPr>
            <w:r w:rsidRPr="00512A74">
              <w:rPr>
                <w:rFonts w:eastAsia="微软雅黑" w:hint="eastAsia"/>
                <w:i/>
                <w:iCs/>
              </w:rPr>
              <w:t>YES</w:t>
            </w:r>
          </w:p>
        </w:tc>
        <w:tc>
          <w:tcPr>
            <w:tcW w:w="1278" w:type="dxa"/>
            <w:shd w:val="clear" w:color="auto" w:fill="auto"/>
            <w:vAlign w:val="center"/>
          </w:tcPr>
          <w:p w:rsidR="00512A74" w:rsidRPr="00512A74" w:rsidRDefault="00512A74" w:rsidP="00622259">
            <w:pPr>
              <w:spacing w:before="60" w:after="60"/>
              <w:jc w:val="both"/>
              <w:rPr>
                <w:rFonts w:eastAsia="微软雅黑"/>
                <w:i/>
                <w:iCs/>
              </w:rPr>
            </w:pPr>
            <w:r w:rsidRPr="00512A74">
              <w:rPr>
                <w:rFonts w:eastAsia="微软雅黑"/>
                <w:i/>
                <w:iCs/>
                <w:highlight w:val="green"/>
              </w:rPr>
              <w:t>NO</w:t>
            </w:r>
          </w:p>
        </w:tc>
        <w:tc>
          <w:tcPr>
            <w:tcW w:w="1418" w:type="dxa"/>
            <w:shd w:val="clear" w:color="auto" w:fill="auto"/>
            <w:vAlign w:val="center"/>
          </w:tcPr>
          <w:p w:rsidR="00512A74" w:rsidRPr="00512A74" w:rsidRDefault="00512A74" w:rsidP="00622259">
            <w:pPr>
              <w:spacing w:before="60" w:after="60"/>
              <w:jc w:val="both"/>
              <w:rPr>
                <w:rFonts w:eastAsia="微软雅黑"/>
                <w:i/>
                <w:iCs/>
              </w:rPr>
            </w:pPr>
            <w:r w:rsidRPr="00512A74">
              <w:rPr>
                <w:rFonts w:eastAsia="微软雅黑"/>
                <w:i/>
                <w:iCs/>
                <w:highlight w:val="green"/>
              </w:rPr>
              <w:t>NO</w:t>
            </w:r>
          </w:p>
        </w:tc>
      </w:tr>
      <w:tr w:rsidR="00512A74" w:rsidRPr="00512A74" w:rsidTr="00622259">
        <w:trPr>
          <w:jc w:val="center"/>
        </w:trPr>
        <w:tc>
          <w:tcPr>
            <w:tcW w:w="1417" w:type="dxa"/>
            <w:shd w:val="clear" w:color="auto" w:fill="auto"/>
            <w:vAlign w:val="center"/>
          </w:tcPr>
          <w:p w:rsidR="00512A74" w:rsidRPr="00512A74" w:rsidRDefault="00512A74" w:rsidP="00622259">
            <w:pPr>
              <w:spacing w:before="60" w:after="60"/>
              <w:jc w:val="both"/>
              <w:rPr>
                <w:rFonts w:eastAsia="微软雅黑"/>
                <w:i/>
                <w:iCs/>
              </w:rPr>
            </w:pPr>
            <w:r w:rsidRPr="00512A74">
              <w:rPr>
                <w:rFonts w:eastAsia="微软雅黑" w:hint="eastAsia"/>
                <w:i/>
                <w:iCs/>
              </w:rPr>
              <w:t>SP IMR</w:t>
            </w:r>
          </w:p>
        </w:tc>
        <w:tc>
          <w:tcPr>
            <w:tcW w:w="1557" w:type="dxa"/>
            <w:shd w:val="clear" w:color="auto" w:fill="auto"/>
            <w:vAlign w:val="center"/>
          </w:tcPr>
          <w:p w:rsidR="00512A74" w:rsidRPr="00512A74" w:rsidRDefault="00512A74" w:rsidP="00622259">
            <w:pPr>
              <w:spacing w:before="60" w:after="60"/>
              <w:jc w:val="both"/>
              <w:rPr>
                <w:rFonts w:eastAsia="微软雅黑"/>
                <w:i/>
                <w:iCs/>
              </w:rPr>
            </w:pPr>
            <w:r w:rsidRPr="00512A74">
              <w:rPr>
                <w:rFonts w:eastAsia="微软雅黑"/>
                <w:i/>
                <w:iCs/>
                <w:highlight w:val="green"/>
              </w:rPr>
              <w:t>NO</w:t>
            </w:r>
          </w:p>
        </w:tc>
        <w:tc>
          <w:tcPr>
            <w:tcW w:w="1278" w:type="dxa"/>
            <w:shd w:val="clear" w:color="auto" w:fill="auto"/>
            <w:vAlign w:val="center"/>
          </w:tcPr>
          <w:p w:rsidR="00512A74" w:rsidRPr="00512A74" w:rsidRDefault="00512A74" w:rsidP="00622259">
            <w:pPr>
              <w:spacing w:before="60" w:after="60"/>
              <w:jc w:val="both"/>
              <w:rPr>
                <w:rFonts w:eastAsia="微软雅黑"/>
                <w:i/>
                <w:iCs/>
              </w:rPr>
            </w:pPr>
            <w:r w:rsidRPr="00512A74">
              <w:rPr>
                <w:rFonts w:eastAsia="微软雅黑" w:hint="eastAsia"/>
                <w:i/>
                <w:iCs/>
              </w:rPr>
              <w:t>YES</w:t>
            </w:r>
          </w:p>
        </w:tc>
        <w:tc>
          <w:tcPr>
            <w:tcW w:w="1418" w:type="dxa"/>
            <w:shd w:val="clear" w:color="auto" w:fill="auto"/>
            <w:vAlign w:val="center"/>
          </w:tcPr>
          <w:p w:rsidR="00512A74" w:rsidRPr="00512A74" w:rsidRDefault="00512A74" w:rsidP="00622259">
            <w:pPr>
              <w:spacing w:before="60" w:after="60"/>
              <w:jc w:val="both"/>
              <w:rPr>
                <w:rFonts w:eastAsia="微软雅黑"/>
                <w:i/>
                <w:iCs/>
              </w:rPr>
            </w:pPr>
            <w:r w:rsidRPr="00512A74">
              <w:rPr>
                <w:rFonts w:eastAsia="微软雅黑"/>
                <w:i/>
                <w:iCs/>
                <w:highlight w:val="green"/>
              </w:rPr>
              <w:t>NO</w:t>
            </w:r>
          </w:p>
        </w:tc>
      </w:tr>
      <w:tr w:rsidR="00512A74" w:rsidRPr="00512A74" w:rsidTr="00622259">
        <w:trPr>
          <w:jc w:val="center"/>
        </w:trPr>
        <w:tc>
          <w:tcPr>
            <w:tcW w:w="1417" w:type="dxa"/>
            <w:shd w:val="clear" w:color="auto" w:fill="auto"/>
            <w:vAlign w:val="center"/>
          </w:tcPr>
          <w:p w:rsidR="00512A74" w:rsidRPr="00512A74" w:rsidRDefault="00512A74" w:rsidP="00622259">
            <w:pPr>
              <w:spacing w:before="60" w:after="60"/>
              <w:jc w:val="both"/>
              <w:rPr>
                <w:rFonts w:eastAsia="微软雅黑"/>
                <w:i/>
                <w:iCs/>
              </w:rPr>
            </w:pPr>
            <w:r w:rsidRPr="00512A74">
              <w:rPr>
                <w:rFonts w:eastAsia="微软雅黑" w:hint="eastAsia"/>
                <w:i/>
                <w:iCs/>
              </w:rPr>
              <w:t>AP IMR</w:t>
            </w:r>
          </w:p>
        </w:tc>
        <w:tc>
          <w:tcPr>
            <w:tcW w:w="1557" w:type="dxa"/>
            <w:shd w:val="clear" w:color="auto" w:fill="auto"/>
            <w:vAlign w:val="center"/>
          </w:tcPr>
          <w:p w:rsidR="00512A74" w:rsidRPr="00512A74" w:rsidRDefault="00512A74" w:rsidP="00622259">
            <w:pPr>
              <w:spacing w:before="60" w:after="60"/>
              <w:jc w:val="both"/>
              <w:rPr>
                <w:rFonts w:eastAsia="微软雅黑"/>
                <w:i/>
                <w:iCs/>
              </w:rPr>
            </w:pPr>
            <w:r w:rsidRPr="00512A74">
              <w:rPr>
                <w:rFonts w:eastAsia="微软雅黑"/>
                <w:i/>
                <w:iCs/>
                <w:highlight w:val="green"/>
              </w:rPr>
              <w:t>NO</w:t>
            </w:r>
          </w:p>
        </w:tc>
        <w:tc>
          <w:tcPr>
            <w:tcW w:w="1278" w:type="dxa"/>
            <w:shd w:val="clear" w:color="auto" w:fill="auto"/>
            <w:vAlign w:val="center"/>
          </w:tcPr>
          <w:p w:rsidR="00512A74" w:rsidRPr="00512A74" w:rsidRDefault="00512A74" w:rsidP="00622259">
            <w:pPr>
              <w:spacing w:before="60" w:after="60"/>
              <w:jc w:val="both"/>
              <w:rPr>
                <w:rFonts w:eastAsia="微软雅黑"/>
                <w:i/>
                <w:iCs/>
              </w:rPr>
            </w:pPr>
            <w:r w:rsidRPr="00512A74">
              <w:rPr>
                <w:rFonts w:eastAsia="微软雅黑"/>
                <w:i/>
                <w:iCs/>
                <w:highlight w:val="green"/>
              </w:rPr>
              <w:t>NO</w:t>
            </w:r>
          </w:p>
        </w:tc>
        <w:tc>
          <w:tcPr>
            <w:tcW w:w="1418" w:type="dxa"/>
            <w:shd w:val="clear" w:color="auto" w:fill="auto"/>
            <w:vAlign w:val="center"/>
          </w:tcPr>
          <w:p w:rsidR="00512A74" w:rsidRPr="00512A74" w:rsidRDefault="00512A74" w:rsidP="00622259">
            <w:pPr>
              <w:spacing w:before="60" w:after="60"/>
              <w:jc w:val="both"/>
              <w:rPr>
                <w:rFonts w:eastAsia="微软雅黑"/>
                <w:i/>
                <w:iCs/>
              </w:rPr>
            </w:pPr>
            <w:r w:rsidRPr="00512A74">
              <w:rPr>
                <w:rFonts w:eastAsia="微软雅黑" w:hint="eastAsia"/>
                <w:i/>
                <w:iCs/>
              </w:rPr>
              <w:t>YES</w:t>
            </w:r>
          </w:p>
        </w:tc>
      </w:tr>
    </w:tbl>
    <w:p w:rsidR="00512A74" w:rsidRDefault="00512A74" w:rsidP="000C2E83">
      <w:pPr>
        <w:pStyle w:val="a0"/>
        <w:rPr>
          <w:rFonts w:eastAsiaTheme="minorEastAsia"/>
          <w:lang w:eastAsia="zh-CN"/>
        </w:rPr>
      </w:pPr>
    </w:p>
    <w:p w:rsidR="00512A74" w:rsidRDefault="00512A74" w:rsidP="000C2E83">
      <w:pPr>
        <w:pStyle w:val="a0"/>
        <w:rPr>
          <w:rFonts w:eastAsiaTheme="minorEastAsia"/>
          <w:lang w:eastAsia="zh-CN"/>
        </w:rPr>
      </w:pPr>
      <w:r>
        <w:rPr>
          <w:rFonts w:eastAsiaTheme="minorEastAsia"/>
          <w:lang w:eastAsia="zh-CN"/>
        </w:rPr>
        <w:t>B</w:t>
      </w:r>
      <w:r>
        <w:rPr>
          <w:rFonts w:eastAsiaTheme="minorEastAsia" w:hint="eastAsia"/>
          <w:lang w:eastAsia="zh-CN"/>
        </w:rPr>
        <w:t>ut the above agreements on</w:t>
      </w:r>
      <w:r w:rsidR="007A4138">
        <w:rPr>
          <w:rFonts w:eastAsiaTheme="minorEastAsia" w:hint="eastAsia"/>
          <w:lang w:eastAsia="zh-CN"/>
        </w:rPr>
        <w:t xml:space="preserve"> ZP CSI-RS based IMR should not preclude the semi-persistent CSI reporting and aperiodic CSI reporting without any IMR configured to the UE. </w:t>
      </w:r>
      <w:r w:rsidR="007A4138">
        <w:rPr>
          <w:rFonts w:eastAsiaTheme="minorEastAsia"/>
          <w:lang w:eastAsia="zh-CN"/>
        </w:rPr>
        <w:t>T</w:t>
      </w:r>
      <w:r w:rsidR="007A4138">
        <w:rPr>
          <w:rFonts w:eastAsiaTheme="minorEastAsia" w:hint="eastAsia"/>
          <w:lang w:eastAsia="zh-CN"/>
        </w:rPr>
        <w:t xml:space="preserve">hat is, semi-persistent CSI reporting can be based on either PR CMR or SP CMR; and aperiodic CSI reporting can be based on any one of PR CMR or SP CMR or AP CMR. </w:t>
      </w:r>
      <w:r w:rsidR="007A4138">
        <w:rPr>
          <w:rFonts w:eastAsiaTheme="minorEastAsia"/>
          <w:lang w:eastAsia="zh-CN"/>
        </w:rPr>
        <w:t>W</w:t>
      </w:r>
      <w:r w:rsidR="00F6475B">
        <w:rPr>
          <w:rFonts w:eastAsiaTheme="minorEastAsia" w:hint="eastAsia"/>
          <w:lang w:eastAsia="zh-CN"/>
        </w:rPr>
        <w:t xml:space="preserve">e recommend </w:t>
      </w:r>
      <w:proofErr w:type="gramStart"/>
      <w:r w:rsidR="00F6475B">
        <w:rPr>
          <w:rFonts w:eastAsiaTheme="minorEastAsia" w:hint="eastAsia"/>
          <w:lang w:eastAsia="zh-CN"/>
        </w:rPr>
        <w:t xml:space="preserve">to </w:t>
      </w:r>
      <w:r w:rsidR="007A4138">
        <w:rPr>
          <w:rFonts w:eastAsiaTheme="minorEastAsia" w:hint="eastAsia"/>
          <w:lang w:eastAsia="zh-CN"/>
        </w:rPr>
        <w:t>capture</w:t>
      </w:r>
      <w:proofErr w:type="gramEnd"/>
      <w:r w:rsidR="007A4138">
        <w:rPr>
          <w:rFonts w:eastAsiaTheme="minorEastAsia" w:hint="eastAsia"/>
          <w:lang w:eastAsia="zh-CN"/>
        </w:rPr>
        <w:t xml:space="preserve"> the case</w:t>
      </w:r>
      <w:r w:rsidR="00D3190D">
        <w:rPr>
          <w:rFonts w:eastAsiaTheme="minorEastAsia" w:hint="eastAsia"/>
          <w:lang w:eastAsia="zh-CN"/>
        </w:rPr>
        <w:t>s</w:t>
      </w:r>
      <w:r w:rsidR="007A4138">
        <w:rPr>
          <w:rFonts w:eastAsiaTheme="minorEastAsia" w:hint="eastAsia"/>
          <w:lang w:eastAsia="zh-CN"/>
        </w:rPr>
        <w:t xml:space="preserve"> without configured IMR in </w:t>
      </w:r>
      <w:r w:rsidR="007A4138" w:rsidRPr="0048482F">
        <w:rPr>
          <w:color w:val="000000"/>
        </w:rPr>
        <w:t>5.2.1.4</w:t>
      </w:r>
      <w:r w:rsidR="00365B43">
        <w:rPr>
          <w:rFonts w:eastAsiaTheme="minorEastAsia" w:hint="eastAsia"/>
          <w:color w:val="000000"/>
          <w:lang w:eastAsia="zh-CN"/>
        </w:rPr>
        <w:t xml:space="preserve"> and </w:t>
      </w:r>
      <w:r w:rsidR="00365B43" w:rsidRPr="00365B43">
        <w:rPr>
          <w:rFonts w:eastAsiaTheme="minorEastAsia"/>
          <w:color w:val="000000"/>
          <w:lang w:eastAsia="zh-CN"/>
        </w:rPr>
        <w:t>5.2.1.5.1</w:t>
      </w:r>
      <w:r w:rsidR="00F6475B">
        <w:rPr>
          <w:rFonts w:eastAsiaTheme="minorEastAsia" w:hint="eastAsia"/>
          <w:color w:val="000000"/>
          <w:lang w:eastAsia="zh-CN"/>
        </w:rPr>
        <w:t xml:space="preserve"> in [2]</w:t>
      </w:r>
      <w:r w:rsidR="007A4138">
        <w:rPr>
          <w:rFonts w:eastAsiaTheme="minorEastAsia" w:hint="eastAsia"/>
          <w:color w:val="000000"/>
          <w:lang w:eastAsia="zh-CN"/>
        </w:rPr>
        <w:t>.</w:t>
      </w:r>
      <w:r w:rsidR="00365B43" w:rsidRPr="00365B43">
        <w:t xml:space="preserve"> </w:t>
      </w:r>
    </w:p>
    <w:p w:rsidR="00F6475B" w:rsidRDefault="00F6475B" w:rsidP="00F6475B">
      <w:pPr>
        <w:pStyle w:val="a0"/>
        <w:rPr>
          <w:rFonts w:eastAsia="宋体"/>
          <w:lang w:eastAsia="zh-CN"/>
        </w:rPr>
      </w:pPr>
      <w:r>
        <w:rPr>
          <w:rFonts w:eastAsia="宋体"/>
          <w:lang w:eastAsia="zh-CN"/>
        </w:rPr>
        <w:t>------------------------------Start Text Proposal---------------------------------</w:t>
      </w:r>
    </w:p>
    <w:p w:rsidR="00F6475B" w:rsidRPr="00F6475B" w:rsidRDefault="00F6475B" w:rsidP="00F6475B">
      <w:pPr>
        <w:pStyle w:val="a0"/>
        <w:rPr>
          <w:rFonts w:eastAsiaTheme="minorEastAsia"/>
          <w:b/>
          <w:lang w:eastAsia="zh-CN"/>
        </w:rPr>
      </w:pPr>
      <w:r w:rsidRPr="00F6475B">
        <w:rPr>
          <w:b/>
          <w:color w:val="000000"/>
        </w:rPr>
        <w:t>5.2.1.4</w:t>
      </w:r>
      <w:r w:rsidRPr="00F6475B">
        <w:rPr>
          <w:rFonts w:eastAsiaTheme="minorEastAsia" w:hint="eastAsia"/>
          <w:b/>
          <w:color w:val="000000"/>
          <w:lang w:eastAsia="zh-CN"/>
        </w:rPr>
        <w:t xml:space="preserve"> </w:t>
      </w:r>
      <w:r w:rsidRPr="00F6475B">
        <w:rPr>
          <w:b/>
          <w:color w:val="000000"/>
        </w:rPr>
        <w:t>Reporting configurations</w:t>
      </w:r>
      <w:r w:rsidRPr="00F6475B">
        <w:rPr>
          <w:rFonts w:eastAsiaTheme="minorEastAsia" w:hint="eastAsia"/>
          <w:b/>
          <w:color w:val="000000"/>
          <w:lang w:eastAsia="zh-CN"/>
        </w:rPr>
        <w:t xml:space="preserve"> </w:t>
      </w:r>
    </w:p>
    <w:p w:rsidR="00F6475B" w:rsidRDefault="00F6475B" w:rsidP="00F6475B">
      <w:pPr>
        <w:pStyle w:val="a0"/>
        <w:rPr>
          <w:rFonts w:eastAsia="宋体"/>
          <w:lang w:eastAsia="zh-CN"/>
        </w:rPr>
      </w:pPr>
      <w:r w:rsidRPr="00512A74">
        <w:rPr>
          <w:rFonts w:eastAsia="宋体"/>
          <w:lang w:eastAsia="zh-CN"/>
        </w:rPr>
        <w:t xml:space="preserve">If a UE is configured with semi-persistent CSI reporting, the UE shall report CSI when </w:t>
      </w:r>
      <w:r w:rsidRPr="00DF74C2">
        <w:rPr>
          <w:rFonts w:eastAsia="宋体"/>
          <w:lang w:eastAsia="zh-CN"/>
        </w:rPr>
        <w:t>both CSI-IM</w:t>
      </w:r>
      <w:r>
        <w:rPr>
          <w:rFonts w:eastAsia="宋体" w:hint="eastAsia"/>
          <w:lang w:eastAsia="zh-CN"/>
        </w:rPr>
        <w:t xml:space="preserve"> </w:t>
      </w:r>
      <w:r w:rsidRPr="00DF74C2">
        <w:rPr>
          <w:rFonts w:eastAsia="宋体" w:hint="eastAsia"/>
          <w:color w:val="FF0000"/>
          <w:u w:val="single"/>
          <w:lang w:eastAsia="zh-CN"/>
        </w:rPr>
        <w:t>(if configured)</w:t>
      </w:r>
      <w:r w:rsidRPr="00DF74C2">
        <w:rPr>
          <w:rFonts w:eastAsia="宋体"/>
          <w:lang w:eastAsia="zh-CN"/>
        </w:rPr>
        <w:t xml:space="preserve"> </w:t>
      </w:r>
      <w:r w:rsidRPr="00512A74">
        <w:rPr>
          <w:rFonts w:eastAsia="宋体"/>
          <w:lang w:eastAsia="zh-CN"/>
        </w:rPr>
        <w:t>and non-zero power CSI-RS resources</w:t>
      </w:r>
      <w:r>
        <w:rPr>
          <w:rFonts w:eastAsia="宋体" w:hint="eastAsia"/>
          <w:lang w:eastAsia="zh-CN"/>
        </w:rPr>
        <w:t xml:space="preserve"> </w:t>
      </w:r>
      <w:r w:rsidRPr="00DF74C2">
        <w:rPr>
          <w:rFonts w:eastAsia="宋体" w:hint="eastAsia"/>
          <w:color w:val="FF0000"/>
          <w:u w:val="single"/>
          <w:lang w:eastAsia="zh-CN"/>
        </w:rPr>
        <w:t>for channel measurement</w:t>
      </w:r>
      <w:r w:rsidRPr="00512A74">
        <w:rPr>
          <w:rFonts w:eastAsia="宋体"/>
          <w:lang w:eastAsia="zh-CN"/>
        </w:rPr>
        <w:t xml:space="preserve"> are configured as periodic or semi-persistent. If a UE is configured with aperiodic CSI reporting, the UE shall report CSI when both CSI-IM </w:t>
      </w:r>
      <w:r w:rsidRPr="00DF74C2">
        <w:rPr>
          <w:rFonts w:eastAsia="宋体"/>
          <w:color w:val="FF0000"/>
          <w:u w:val="single"/>
          <w:lang w:eastAsia="zh-CN"/>
        </w:rPr>
        <w:t>(if configured)</w:t>
      </w:r>
      <w:r w:rsidRPr="00512A74">
        <w:rPr>
          <w:rFonts w:eastAsia="宋体"/>
          <w:lang w:eastAsia="zh-CN"/>
        </w:rPr>
        <w:t xml:space="preserve"> and non-zero power CSI-RS resources</w:t>
      </w:r>
      <w:r w:rsidRPr="00DF74C2">
        <w:rPr>
          <w:rFonts w:eastAsia="宋体" w:hint="eastAsia"/>
          <w:color w:val="FF0000"/>
          <w:u w:val="single"/>
          <w:lang w:eastAsia="zh-CN"/>
        </w:rPr>
        <w:t xml:space="preserve"> for channel measurement</w:t>
      </w:r>
      <w:r w:rsidRPr="00512A74">
        <w:rPr>
          <w:rFonts w:eastAsia="宋体"/>
          <w:lang w:eastAsia="zh-CN"/>
        </w:rPr>
        <w:t xml:space="preserve"> are configured as periodic, semi-persistent or aperiodic.</w:t>
      </w:r>
    </w:p>
    <w:p w:rsidR="00F6475B" w:rsidRDefault="00F6475B" w:rsidP="00F6475B">
      <w:pPr>
        <w:pStyle w:val="a0"/>
        <w:rPr>
          <w:rFonts w:eastAsia="宋体"/>
          <w:lang w:eastAsia="zh-CN"/>
        </w:rPr>
      </w:pPr>
    </w:p>
    <w:p w:rsidR="00F6475B" w:rsidRPr="00F6475B" w:rsidRDefault="00F6475B" w:rsidP="00F6475B">
      <w:pPr>
        <w:pStyle w:val="a0"/>
        <w:rPr>
          <w:rFonts w:eastAsia="宋体"/>
          <w:b/>
          <w:lang w:eastAsia="zh-CN"/>
        </w:rPr>
      </w:pPr>
      <w:r w:rsidRPr="00F6475B">
        <w:rPr>
          <w:rFonts w:eastAsia="宋体"/>
          <w:b/>
          <w:lang w:eastAsia="zh-CN"/>
        </w:rPr>
        <w:t>5.2.1.5.1</w:t>
      </w:r>
      <w:r w:rsidRPr="00F6475B">
        <w:rPr>
          <w:rFonts w:eastAsia="宋体"/>
          <w:b/>
          <w:lang w:eastAsia="zh-CN"/>
        </w:rPr>
        <w:tab/>
        <w:t xml:space="preserve">Aperiodic CSI </w:t>
      </w:r>
      <w:r w:rsidRPr="00F6475B">
        <w:rPr>
          <w:rFonts w:eastAsia="宋体" w:hint="eastAsia"/>
          <w:b/>
          <w:color w:val="FF0000"/>
          <w:u w:val="single"/>
          <w:lang w:eastAsia="zh-CN"/>
        </w:rPr>
        <w:t>Reporting</w:t>
      </w:r>
    </w:p>
    <w:p w:rsidR="00F6475B" w:rsidRDefault="00F6475B" w:rsidP="00F6475B">
      <w:pPr>
        <w:pStyle w:val="a0"/>
        <w:rPr>
          <w:rFonts w:eastAsia="宋体"/>
          <w:lang w:eastAsia="zh-CN"/>
        </w:rPr>
      </w:pPr>
      <w:r w:rsidRPr="00365B43">
        <w:rPr>
          <w:rFonts w:eastAsia="宋体"/>
          <w:lang w:eastAsia="zh-CN"/>
        </w:rPr>
        <w:t xml:space="preserve">For Resource Sets configured with the higher layer parameter </w:t>
      </w:r>
      <w:proofErr w:type="spellStart"/>
      <w:r w:rsidRPr="00365B43">
        <w:rPr>
          <w:rFonts w:eastAsia="宋体"/>
          <w:i/>
          <w:lang w:eastAsia="zh-CN"/>
        </w:rPr>
        <w:t>ResourceConfigType</w:t>
      </w:r>
      <w:proofErr w:type="spellEnd"/>
      <w:r w:rsidRPr="00365B43">
        <w:rPr>
          <w:rFonts w:eastAsia="宋体"/>
          <w:lang w:eastAsia="zh-CN"/>
        </w:rPr>
        <w:t xml:space="preserve"> set to ‘aperiodic’</w:t>
      </w:r>
      <w:r>
        <w:rPr>
          <w:rFonts w:eastAsia="宋体" w:hint="eastAsia"/>
          <w:lang w:eastAsia="zh-CN"/>
        </w:rPr>
        <w:t xml:space="preserve"> </w:t>
      </w:r>
      <w:r w:rsidRPr="00365B43">
        <w:rPr>
          <w:rFonts w:eastAsia="宋体" w:hint="eastAsia"/>
          <w:color w:val="FF0000"/>
          <w:u w:val="single"/>
          <w:lang w:eastAsia="zh-CN"/>
        </w:rPr>
        <w:t xml:space="preserve">or </w:t>
      </w:r>
      <w:r w:rsidRPr="00365B43">
        <w:rPr>
          <w:rFonts w:eastAsia="宋体"/>
          <w:color w:val="FF0000"/>
          <w:u w:val="single"/>
          <w:lang w:eastAsia="zh-CN"/>
        </w:rPr>
        <w:t>‘</w:t>
      </w:r>
      <w:r w:rsidRPr="00365B43">
        <w:rPr>
          <w:rFonts w:eastAsia="宋体" w:hint="eastAsia"/>
          <w:color w:val="FF0000"/>
          <w:u w:val="single"/>
          <w:lang w:eastAsia="zh-CN"/>
        </w:rPr>
        <w:t>semi-persistent</w:t>
      </w:r>
      <w:r w:rsidRPr="00365B43">
        <w:rPr>
          <w:rFonts w:eastAsia="宋体"/>
          <w:color w:val="FF0000"/>
          <w:u w:val="single"/>
          <w:lang w:eastAsia="zh-CN"/>
        </w:rPr>
        <w:t>’</w:t>
      </w:r>
      <w:r w:rsidRPr="00365B43">
        <w:rPr>
          <w:rFonts w:eastAsia="宋体" w:hint="eastAsia"/>
          <w:color w:val="FF0000"/>
          <w:u w:val="single"/>
          <w:lang w:eastAsia="zh-CN"/>
        </w:rPr>
        <w:t xml:space="preserve"> or </w:t>
      </w:r>
      <w:proofErr w:type="gramStart"/>
      <w:r w:rsidRPr="00365B43">
        <w:rPr>
          <w:rFonts w:eastAsia="宋体"/>
          <w:color w:val="FF0000"/>
          <w:u w:val="single"/>
          <w:lang w:eastAsia="zh-CN"/>
        </w:rPr>
        <w:t>‘</w:t>
      </w:r>
      <w:r>
        <w:rPr>
          <w:rFonts w:eastAsia="宋体" w:hint="eastAsia"/>
          <w:color w:val="FF0000"/>
          <w:u w:val="single"/>
          <w:lang w:eastAsia="zh-CN"/>
        </w:rPr>
        <w:t>periodic</w:t>
      </w:r>
      <w:r w:rsidRPr="00365B43">
        <w:rPr>
          <w:rFonts w:eastAsia="宋体"/>
          <w:color w:val="FF0000"/>
          <w:u w:val="single"/>
          <w:lang w:eastAsia="zh-CN"/>
        </w:rPr>
        <w:t>’</w:t>
      </w:r>
      <w:r w:rsidRPr="00365B43">
        <w:rPr>
          <w:rFonts w:eastAsia="宋体"/>
          <w:lang w:eastAsia="zh-CN"/>
        </w:rPr>
        <w:t xml:space="preserve">, </w:t>
      </w:r>
      <w:r>
        <w:rPr>
          <w:rFonts w:eastAsia="宋体"/>
          <w:lang w:eastAsia="zh-CN"/>
        </w:rPr>
        <w:t>…</w:t>
      </w:r>
      <w:proofErr w:type="gramEnd"/>
    </w:p>
    <w:p w:rsidR="00F6475B" w:rsidRDefault="00F6475B" w:rsidP="00F6475B">
      <w:pPr>
        <w:pStyle w:val="a0"/>
        <w:rPr>
          <w:rFonts w:eastAsia="宋体"/>
          <w:lang w:eastAsia="zh-CN"/>
        </w:rPr>
      </w:pPr>
    </w:p>
    <w:p w:rsidR="00F6475B" w:rsidRPr="00F6475B" w:rsidRDefault="00F6475B" w:rsidP="00F6475B">
      <w:pPr>
        <w:pStyle w:val="a0"/>
        <w:rPr>
          <w:rFonts w:eastAsia="宋体"/>
          <w:b/>
          <w:lang w:eastAsia="zh-CN"/>
        </w:rPr>
      </w:pPr>
      <w:r w:rsidRPr="00F6475B">
        <w:rPr>
          <w:rFonts w:eastAsia="宋体"/>
          <w:b/>
          <w:lang w:eastAsia="zh-CN"/>
        </w:rPr>
        <w:t>5.2.1.5.1</w:t>
      </w:r>
      <w:r w:rsidRPr="00F6475B">
        <w:rPr>
          <w:rFonts w:eastAsia="宋体"/>
          <w:b/>
          <w:lang w:eastAsia="zh-CN"/>
        </w:rPr>
        <w:tab/>
        <w:t xml:space="preserve">Aperiodic CSI </w:t>
      </w:r>
      <w:r w:rsidRPr="00F6475B">
        <w:rPr>
          <w:rFonts w:eastAsia="宋体" w:hint="eastAsia"/>
          <w:b/>
          <w:color w:val="FF0000"/>
          <w:u w:val="single"/>
          <w:lang w:eastAsia="zh-CN"/>
        </w:rPr>
        <w:t>Reporting</w:t>
      </w:r>
    </w:p>
    <w:p w:rsidR="00F6475B" w:rsidRDefault="00F6475B" w:rsidP="00F6475B">
      <w:pPr>
        <w:pStyle w:val="a0"/>
        <w:rPr>
          <w:rFonts w:eastAsiaTheme="minorEastAsia"/>
          <w:color w:val="000000"/>
          <w:lang w:eastAsia="zh-CN"/>
        </w:rPr>
      </w:pPr>
      <w:r w:rsidRPr="00365B43">
        <w:rPr>
          <w:rFonts w:eastAsia="宋体"/>
          <w:lang w:eastAsia="zh-CN"/>
        </w:rPr>
        <w:t xml:space="preserve">For Resource Sets configured with the higher layer parameter </w:t>
      </w:r>
      <w:proofErr w:type="spellStart"/>
      <w:r w:rsidRPr="00365B43">
        <w:rPr>
          <w:rFonts w:eastAsia="宋体"/>
          <w:i/>
          <w:lang w:eastAsia="zh-CN"/>
        </w:rPr>
        <w:t>ResourceConfigType</w:t>
      </w:r>
      <w:proofErr w:type="spellEnd"/>
      <w:r w:rsidRPr="00365B43">
        <w:rPr>
          <w:rFonts w:eastAsia="宋体"/>
          <w:lang w:eastAsia="zh-CN"/>
        </w:rPr>
        <w:t xml:space="preserve"> set to ‘aperiodic’</w:t>
      </w:r>
      <w:r>
        <w:rPr>
          <w:rFonts w:eastAsia="宋体" w:hint="eastAsia"/>
          <w:lang w:eastAsia="zh-CN"/>
        </w:rPr>
        <w:t xml:space="preserve"> </w:t>
      </w:r>
      <w:r w:rsidRPr="00365B43">
        <w:rPr>
          <w:rFonts w:eastAsia="宋体" w:hint="eastAsia"/>
          <w:color w:val="FF0000"/>
          <w:u w:val="single"/>
          <w:lang w:eastAsia="zh-CN"/>
        </w:rPr>
        <w:t xml:space="preserve">or </w:t>
      </w:r>
      <w:r w:rsidRPr="00365B43">
        <w:rPr>
          <w:rFonts w:eastAsia="宋体"/>
          <w:color w:val="FF0000"/>
          <w:u w:val="single"/>
          <w:lang w:eastAsia="zh-CN"/>
        </w:rPr>
        <w:t>‘</w:t>
      </w:r>
      <w:r w:rsidRPr="00365B43">
        <w:rPr>
          <w:rFonts w:eastAsia="宋体" w:hint="eastAsia"/>
          <w:color w:val="FF0000"/>
          <w:u w:val="single"/>
          <w:lang w:eastAsia="zh-CN"/>
        </w:rPr>
        <w:t>semi-persistent</w:t>
      </w:r>
      <w:r w:rsidRPr="00365B43">
        <w:rPr>
          <w:rFonts w:eastAsia="宋体"/>
          <w:color w:val="FF0000"/>
          <w:u w:val="single"/>
          <w:lang w:eastAsia="zh-CN"/>
        </w:rPr>
        <w:t>’</w:t>
      </w:r>
      <w:r w:rsidRPr="00365B43">
        <w:rPr>
          <w:rFonts w:eastAsia="宋体" w:hint="eastAsia"/>
          <w:color w:val="FF0000"/>
          <w:u w:val="single"/>
          <w:lang w:eastAsia="zh-CN"/>
        </w:rPr>
        <w:t xml:space="preserve"> or </w:t>
      </w:r>
      <w:proofErr w:type="gramStart"/>
      <w:r w:rsidRPr="00365B43">
        <w:rPr>
          <w:rFonts w:eastAsia="宋体"/>
          <w:color w:val="FF0000"/>
          <w:u w:val="single"/>
          <w:lang w:eastAsia="zh-CN"/>
        </w:rPr>
        <w:t>‘</w:t>
      </w:r>
      <w:r>
        <w:rPr>
          <w:rFonts w:eastAsia="宋体" w:hint="eastAsia"/>
          <w:color w:val="FF0000"/>
          <w:u w:val="single"/>
          <w:lang w:eastAsia="zh-CN"/>
        </w:rPr>
        <w:t>periodic</w:t>
      </w:r>
      <w:r w:rsidRPr="00365B43">
        <w:rPr>
          <w:rFonts w:eastAsia="宋体"/>
          <w:color w:val="FF0000"/>
          <w:u w:val="single"/>
          <w:lang w:eastAsia="zh-CN"/>
        </w:rPr>
        <w:t>’</w:t>
      </w:r>
      <w:r w:rsidRPr="00365B43">
        <w:rPr>
          <w:rFonts w:eastAsia="宋体"/>
          <w:lang w:eastAsia="zh-CN"/>
        </w:rPr>
        <w:t>,</w:t>
      </w:r>
      <w:r>
        <w:rPr>
          <w:rFonts w:eastAsia="宋体" w:hint="eastAsia"/>
          <w:lang w:eastAsia="zh-CN"/>
        </w:rPr>
        <w:t xml:space="preserve"> </w:t>
      </w:r>
      <w:r>
        <w:rPr>
          <w:rFonts w:eastAsia="宋体"/>
          <w:lang w:eastAsia="zh-CN"/>
        </w:rPr>
        <w:t>…</w:t>
      </w:r>
      <w:proofErr w:type="gramEnd"/>
    </w:p>
    <w:p w:rsidR="00F6475B" w:rsidRDefault="00F6475B" w:rsidP="00F6475B">
      <w:pPr>
        <w:pStyle w:val="a0"/>
        <w:rPr>
          <w:rFonts w:eastAsia="宋体"/>
          <w:lang w:eastAsia="zh-CN"/>
        </w:rPr>
      </w:pPr>
      <w:r>
        <w:rPr>
          <w:rFonts w:eastAsia="宋体"/>
          <w:lang w:eastAsia="zh-CN"/>
        </w:rPr>
        <w:t>------------------------------</w:t>
      </w:r>
      <w:r>
        <w:rPr>
          <w:rFonts w:eastAsia="宋体" w:hint="eastAsia"/>
          <w:lang w:eastAsia="zh-CN"/>
        </w:rPr>
        <w:t>End</w:t>
      </w:r>
      <w:r>
        <w:rPr>
          <w:rFonts w:eastAsia="宋体"/>
          <w:lang w:eastAsia="zh-CN"/>
        </w:rPr>
        <w:t xml:space="preserve"> Text Proposal---------------------------------</w:t>
      </w:r>
    </w:p>
    <w:p w:rsidR="00723068" w:rsidRPr="007A4138" w:rsidRDefault="00206120" w:rsidP="00723068">
      <w:pPr>
        <w:pStyle w:val="20"/>
        <w:keepLines/>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lang w:val="en-GB"/>
        </w:rPr>
      </w:pPr>
      <w:r>
        <w:rPr>
          <w:rFonts w:eastAsia="宋体" w:cs="Times New Roman" w:hint="eastAsia"/>
          <w:b w:val="0"/>
          <w:sz w:val="32"/>
          <w:szCs w:val="20"/>
          <w:lang w:val="en-GB"/>
        </w:rPr>
        <w:t>3</w:t>
      </w:r>
      <w:r w:rsidR="00723068">
        <w:rPr>
          <w:rFonts w:eastAsia="宋体" w:cs="Times New Roman" w:hint="eastAsia"/>
          <w:b w:val="0"/>
          <w:sz w:val="32"/>
          <w:szCs w:val="20"/>
          <w:lang w:val="en-GB"/>
        </w:rPr>
        <w:t>.</w:t>
      </w:r>
      <w:r w:rsidR="008D0CE6">
        <w:rPr>
          <w:rFonts w:eastAsia="宋体" w:cs="Times New Roman" w:hint="eastAsia"/>
          <w:b w:val="0"/>
          <w:sz w:val="32"/>
          <w:szCs w:val="20"/>
          <w:lang w:val="en-GB"/>
        </w:rPr>
        <w:t>2</w:t>
      </w:r>
      <w:r w:rsidR="00723068">
        <w:rPr>
          <w:rFonts w:eastAsia="宋体" w:cs="Times New Roman" w:hint="eastAsia"/>
          <w:b w:val="0"/>
          <w:sz w:val="32"/>
          <w:szCs w:val="20"/>
          <w:lang w:val="en-GB"/>
        </w:rPr>
        <w:t xml:space="preserve"> </w:t>
      </w:r>
      <w:r w:rsidR="00723068" w:rsidRPr="007A4138">
        <w:rPr>
          <w:rFonts w:eastAsia="宋体" w:cs="Times New Roman"/>
          <w:b w:val="0"/>
          <w:sz w:val="32"/>
          <w:szCs w:val="20"/>
          <w:lang w:val="en-GB"/>
        </w:rPr>
        <w:t>I</w:t>
      </w:r>
      <w:r w:rsidR="00723068" w:rsidRPr="007A4138">
        <w:rPr>
          <w:rFonts w:eastAsia="宋体" w:cs="Times New Roman" w:hint="eastAsia"/>
          <w:b w:val="0"/>
          <w:sz w:val="32"/>
          <w:szCs w:val="20"/>
          <w:lang w:val="en-GB"/>
        </w:rPr>
        <w:t xml:space="preserve">ssue </w:t>
      </w:r>
      <w:r w:rsidR="00723068">
        <w:rPr>
          <w:rFonts w:eastAsia="宋体" w:cs="Times New Roman" w:hint="eastAsia"/>
          <w:b w:val="0"/>
          <w:sz w:val="32"/>
          <w:szCs w:val="20"/>
          <w:lang w:val="en-GB"/>
        </w:rPr>
        <w:t>2</w:t>
      </w:r>
    </w:p>
    <w:p w:rsidR="00ED5126" w:rsidRPr="00ED5126" w:rsidRDefault="00723068" w:rsidP="000C2E83">
      <w:pPr>
        <w:pStyle w:val="a0"/>
        <w:rPr>
          <w:rFonts w:eastAsiaTheme="minorEastAsia"/>
          <w:lang w:eastAsia="zh-CN"/>
        </w:rPr>
      </w:pPr>
      <w:r>
        <w:rPr>
          <w:rFonts w:eastAsiaTheme="minorEastAsia"/>
          <w:lang w:eastAsia="zh-CN"/>
        </w:rPr>
        <w:t>I</w:t>
      </w:r>
      <w:r>
        <w:rPr>
          <w:rFonts w:eastAsiaTheme="minorEastAsia" w:hint="eastAsia"/>
          <w:lang w:eastAsia="zh-CN"/>
        </w:rPr>
        <w:t xml:space="preserve">n [2], there is one option </w:t>
      </w:r>
      <w:r>
        <w:rPr>
          <w:rFonts w:eastAsiaTheme="minorEastAsia"/>
          <w:lang w:eastAsia="zh-CN"/>
        </w:rPr>
        <w:t>“</w:t>
      </w:r>
      <w:r>
        <w:rPr>
          <w:rFonts w:eastAsiaTheme="minorEastAsia" w:hint="eastAsia"/>
          <w:lang w:eastAsia="zh-CN"/>
        </w:rPr>
        <w:t>RI/CRI</w:t>
      </w:r>
      <w:r>
        <w:rPr>
          <w:rFonts w:eastAsiaTheme="minorEastAsia"/>
          <w:lang w:eastAsia="zh-CN"/>
        </w:rPr>
        <w:t>”</w:t>
      </w:r>
      <w:r>
        <w:rPr>
          <w:rFonts w:eastAsiaTheme="minorEastAsia" w:hint="eastAsia"/>
          <w:lang w:eastAsia="zh-CN"/>
        </w:rPr>
        <w:t xml:space="preserve"> in </w:t>
      </w:r>
      <w:proofErr w:type="spellStart"/>
      <w:r w:rsidRPr="00723068">
        <w:rPr>
          <w:rFonts w:eastAsiaTheme="minorEastAsia" w:hint="eastAsia"/>
          <w:i/>
          <w:lang w:eastAsia="zh-CN"/>
        </w:rPr>
        <w:t>ReportQuantity</w:t>
      </w:r>
      <w:proofErr w:type="spellEnd"/>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t is not clear how to </w:t>
      </w:r>
      <w:r>
        <w:rPr>
          <w:rFonts w:eastAsiaTheme="minorEastAsia"/>
          <w:lang w:eastAsia="zh-CN"/>
        </w:rPr>
        <w:t>interpret</w:t>
      </w:r>
      <w:r>
        <w:rPr>
          <w:rFonts w:eastAsiaTheme="minorEastAsia" w:hint="eastAsia"/>
          <w:lang w:eastAsia="zh-CN"/>
        </w:rPr>
        <w:t xml:space="preserve"> </w:t>
      </w:r>
      <w:r>
        <w:rPr>
          <w:rFonts w:eastAsiaTheme="minorEastAsia"/>
          <w:lang w:eastAsia="zh-CN"/>
        </w:rPr>
        <w:t>“</w:t>
      </w:r>
      <w:r>
        <w:rPr>
          <w:rFonts w:eastAsiaTheme="minorEastAsia" w:hint="eastAsia"/>
          <w:lang w:eastAsia="zh-CN"/>
        </w:rPr>
        <w:t>RI/CRI</w:t>
      </w:r>
      <w:r>
        <w:rPr>
          <w:rFonts w:eastAsiaTheme="minorEastAsia"/>
          <w:lang w:eastAsia="zh-CN"/>
        </w:rPr>
        <w:t>”</w:t>
      </w:r>
      <w:r>
        <w:rPr>
          <w:rFonts w:eastAsiaTheme="minorEastAsia" w:hint="eastAsia"/>
          <w:lang w:eastAsia="zh-CN"/>
        </w:rPr>
        <w:t xml:space="preserve">. </w:t>
      </w:r>
      <w:r w:rsidR="00ED5126">
        <w:rPr>
          <w:rFonts w:eastAsiaTheme="minorEastAsia"/>
          <w:lang w:eastAsia="zh-CN"/>
        </w:rPr>
        <w:t>T</w:t>
      </w:r>
      <w:r w:rsidR="00ED5126">
        <w:rPr>
          <w:rFonts w:eastAsiaTheme="minorEastAsia" w:hint="eastAsia"/>
          <w:lang w:eastAsia="zh-CN"/>
        </w:rPr>
        <w:t xml:space="preserve">he options for </w:t>
      </w:r>
      <w:proofErr w:type="spellStart"/>
      <w:r w:rsidR="00ED5126" w:rsidRPr="00723068">
        <w:rPr>
          <w:rFonts w:eastAsiaTheme="minorEastAsia" w:hint="eastAsia"/>
          <w:i/>
          <w:lang w:eastAsia="zh-CN"/>
        </w:rPr>
        <w:t>ReportQuantity</w:t>
      </w:r>
      <w:proofErr w:type="spellEnd"/>
      <w:r w:rsidR="00ED5126">
        <w:rPr>
          <w:rFonts w:eastAsiaTheme="minorEastAsia" w:hint="eastAsia"/>
          <w:lang w:eastAsia="zh-CN"/>
        </w:rPr>
        <w:t xml:space="preserve"> are listed in </w:t>
      </w:r>
      <w:r w:rsidR="00AC4798">
        <w:rPr>
          <w:rFonts w:eastAsiaTheme="minorEastAsia" w:hint="eastAsia"/>
          <w:lang w:eastAsia="zh-CN"/>
        </w:rPr>
        <w:t>[3].</w:t>
      </w:r>
    </w:p>
    <w:p w:rsidR="00ED5126" w:rsidRPr="00000A61" w:rsidRDefault="00ED5126" w:rsidP="00ED5126">
      <w:pPr>
        <w:pStyle w:val="PL"/>
      </w:pPr>
      <w:r w:rsidRPr="00000A61">
        <w:tab/>
        <w:t>reportQuantity</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rsidR="00ED5126" w:rsidRPr="00000A61" w:rsidRDefault="00ED5126" w:rsidP="00ED5126">
      <w:pPr>
        <w:pStyle w:val="PL"/>
      </w:pPr>
      <w:r w:rsidRPr="00000A61">
        <w:tab/>
      </w:r>
      <w:r w:rsidRPr="00000A61">
        <w:tab/>
      </w:r>
      <w:r>
        <w:t>none</w:t>
      </w:r>
      <w:r>
        <w:tab/>
      </w:r>
      <w:r>
        <w:tab/>
      </w:r>
      <w:r>
        <w:tab/>
      </w:r>
      <w:r>
        <w:tab/>
      </w:r>
      <w:r>
        <w:tab/>
      </w:r>
      <w:r>
        <w:tab/>
      </w:r>
      <w:r>
        <w:tab/>
      </w:r>
      <w:r>
        <w:tab/>
      </w:r>
      <w:r>
        <w:tab/>
      </w:r>
      <w:r w:rsidRPr="00D02B97">
        <w:rPr>
          <w:color w:val="993366"/>
        </w:rPr>
        <w:t>NULL</w:t>
      </w:r>
      <w:r>
        <w:t>,</w:t>
      </w:r>
    </w:p>
    <w:p w:rsidR="00ED5126" w:rsidRPr="00A22159" w:rsidRDefault="00ED5126" w:rsidP="00ED5126">
      <w:pPr>
        <w:pStyle w:val="PL"/>
      </w:pPr>
      <w:r w:rsidRPr="00000A61">
        <w:tab/>
      </w:r>
      <w:r w:rsidRPr="00000A61">
        <w:tab/>
      </w:r>
      <w:r>
        <w:t>cri</w:t>
      </w:r>
      <w:r w:rsidRPr="00A22159">
        <w:t>-RI-PMI-CQI</w:t>
      </w:r>
      <w:r w:rsidRPr="00A22159">
        <w:tab/>
      </w:r>
      <w:r w:rsidRPr="00A22159">
        <w:tab/>
      </w:r>
      <w:r w:rsidRPr="00A22159">
        <w:tab/>
      </w:r>
      <w:r w:rsidRPr="00A22159">
        <w:tab/>
      </w:r>
      <w:r w:rsidRPr="00A22159">
        <w:tab/>
      </w:r>
      <w:r w:rsidRPr="00A22159">
        <w:tab/>
      </w:r>
      <w:r w:rsidRPr="00A22159">
        <w:tab/>
      </w:r>
      <w:r w:rsidRPr="00D02B97">
        <w:rPr>
          <w:color w:val="993366"/>
        </w:rPr>
        <w:t>NULL</w:t>
      </w:r>
      <w:r w:rsidRPr="00A22159">
        <w:t xml:space="preserve">, </w:t>
      </w:r>
    </w:p>
    <w:p w:rsidR="00ED5126" w:rsidRPr="00F62519" w:rsidRDefault="00ED5126" w:rsidP="00ED5126">
      <w:pPr>
        <w:pStyle w:val="PL"/>
      </w:pPr>
      <w:r w:rsidRPr="00A22159">
        <w:tab/>
      </w:r>
      <w:r w:rsidRPr="00A22159">
        <w:tab/>
      </w:r>
      <w:r>
        <w:t>cri</w:t>
      </w:r>
      <w:r w:rsidRPr="00F62519">
        <w:t>-RI-i1</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Pr="00F62519">
        <w:t xml:space="preserve">, </w:t>
      </w:r>
    </w:p>
    <w:p w:rsidR="00ED5126" w:rsidRPr="00F62519" w:rsidRDefault="00ED5126" w:rsidP="00ED5126">
      <w:pPr>
        <w:pStyle w:val="PL"/>
      </w:pPr>
      <w:r w:rsidRPr="00F62519">
        <w:tab/>
      </w:r>
      <w:r w:rsidRPr="00F62519">
        <w:tab/>
      </w:r>
      <w:r>
        <w:t>cri</w:t>
      </w:r>
      <w:r w:rsidRPr="00F62519">
        <w:t>-RI-i1-CQI</w:t>
      </w:r>
      <w:r w:rsidRPr="00F62519">
        <w:tab/>
      </w:r>
      <w:r w:rsidRPr="00F62519">
        <w:tab/>
      </w:r>
      <w:r w:rsidRPr="00F62519">
        <w:tab/>
      </w:r>
      <w:r w:rsidRPr="00F62519">
        <w:tab/>
      </w:r>
      <w:r w:rsidRPr="00F62519">
        <w:tab/>
      </w:r>
      <w:r w:rsidRPr="00F62519">
        <w:tab/>
      </w:r>
      <w:r w:rsidRPr="00F62519">
        <w:tab/>
      </w:r>
      <w:r w:rsidRPr="00F62519">
        <w:rPr>
          <w:color w:val="993366"/>
        </w:rPr>
        <w:t>SEQUENCE</w:t>
      </w:r>
      <w:r w:rsidRPr="00F62519">
        <w:t xml:space="preserve"> {</w:t>
      </w:r>
    </w:p>
    <w:p w:rsidR="00ED5126" w:rsidRPr="00D02B97" w:rsidRDefault="00ED5126" w:rsidP="00ED5126">
      <w:pPr>
        <w:pStyle w:val="PL"/>
        <w:rPr>
          <w:color w:val="808080"/>
        </w:rPr>
      </w:pPr>
      <w:r w:rsidRPr="00F62519">
        <w:tab/>
      </w:r>
      <w:r w:rsidRPr="00F62519">
        <w:tab/>
      </w:r>
      <w:r w:rsidRPr="00F62519">
        <w:tab/>
      </w:r>
      <w:r w:rsidRPr="00D02B97">
        <w:rPr>
          <w:color w:val="808080"/>
        </w:rPr>
        <w:t>-- PRB bundling size to assume for CQI calcuation when reportQuantity is CRI/RI/i1/CQI</w:t>
      </w:r>
    </w:p>
    <w:p w:rsidR="00ED5126" w:rsidRPr="00D02B97" w:rsidRDefault="00ED5126" w:rsidP="00ED5126">
      <w:pPr>
        <w:pStyle w:val="PL"/>
        <w:rPr>
          <w:color w:val="808080"/>
        </w:rPr>
      </w:pPr>
      <w:r w:rsidRPr="00000A61">
        <w:tab/>
      </w:r>
      <w:r w:rsidRPr="00000A61">
        <w:tab/>
      </w:r>
      <w:r w:rsidRPr="00000A61">
        <w:tab/>
      </w:r>
      <w:r w:rsidRPr="00D02B97">
        <w:rPr>
          <w:color w:val="808080"/>
        </w:rPr>
        <w:t>-- Corresponds to L1 parameter 'PDSCH-bundle-size-for-CSI' (see 38.214, section FFS_Section)</w:t>
      </w:r>
    </w:p>
    <w:p w:rsidR="00ED5126" w:rsidRPr="00000A61" w:rsidRDefault="00ED5126" w:rsidP="00ED5126">
      <w:pPr>
        <w:pStyle w:val="PL"/>
      </w:pPr>
      <w:r w:rsidRPr="00000A61">
        <w:tab/>
      </w:r>
      <w:r w:rsidRPr="00000A61">
        <w:tab/>
      </w:r>
      <w:r w:rsidRPr="00000A61">
        <w:tab/>
        <w:t>pdsch-BundleSizeForCSI</w:t>
      </w:r>
      <w:r w:rsidRPr="00000A61">
        <w:tab/>
      </w:r>
      <w:r w:rsidRPr="00000A61">
        <w:tab/>
      </w:r>
      <w:r w:rsidRPr="00000A61">
        <w:tab/>
      </w:r>
      <w:r w:rsidRPr="00000A61">
        <w:tab/>
      </w:r>
      <w:r w:rsidRPr="00000A61">
        <w:tab/>
      </w:r>
      <w:r w:rsidRPr="00D02B97">
        <w:rPr>
          <w:color w:val="993366"/>
        </w:rPr>
        <w:t>ENUMERATED</w:t>
      </w:r>
      <w:r w:rsidRPr="00000A61">
        <w:t xml:space="preserve"> {n2, n4}</w:t>
      </w:r>
      <w:r w:rsidRPr="00000A61">
        <w:tab/>
      </w:r>
      <w:r w:rsidRPr="00000A61">
        <w:tab/>
      </w:r>
      <w:r w:rsidRPr="00D02B97">
        <w:rPr>
          <w:color w:val="993366"/>
        </w:rPr>
        <w:t>OPTIONAL</w:t>
      </w:r>
    </w:p>
    <w:p w:rsidR="00ED5126" w:rsidRPr="00000A61" w:rsidRDefault="00ED5126" w:rsidP="00ED5126">
      <w:pPr>
        <w:pStyle w:val="PL"/>
      </w:pPr>
      <w:r w:rsidRPr="00000A61">
        <w:tab/>
      </w:r>
      <w:r w:rsidRPr="00000A61">
        <w:tab/>
        <w:t xml:space="preserve">}, </w:t>
      </w:r>
    </w:p>
    <w:p w:rsidR="00ED5126" w:rsidRPr="00A22159" w:rsidRDefault="00ED5126" w:rsidP="00ED5126">
      <w:pPr>
        <w:pStyle w:val="PL"/>
      </w:pPr>
      <w:r w:rsidRPr="00000A61">
        <w:tab/>
      </w:r>
      <w:r w:rsidRPr="00000A61">
        <w:tab/>
      </w:r>
      <w:r>
        <w:t>cri</w:t>
      </w:r>
      <w:r w:rsidRPr="00A22159">
        <w:t>-RI-CQI</w:t>
      </w:r>
      <w:r w:rsidRPr="00A22159">
        <w:tab/>
      </w:r>
      <w:r w:rsidRPr="00A22159">
        <w:tab/>
      </w:r>
      <w:r w:rsidRPr="00A22159">
        <w:tab/>
      </w:r>
      <w:r w:rsidRPr="00A22159">
        <w:tab/>
      </w:r>
      <w:r w:rsidRPr="00A22159">
        <w:tab/>
      </w:r>
      <w:r w:rsidRPr="00A22159">
        <w:tab/>
      </w:r>
      <w:r w:rsidRPr="00A22159">
        <w:tab/>
      </w:r>
      <w:r w:rsidRPr="00A22159">
        <w:tab/>
      </w:r>
      <w:r w:rsidRPr="00D02B97">
        <w:rPr>
          <w:color w:val="993366"/>
        </w:rPr>
        <w:t>NULL</w:t>
      </w:r>
      <w:r w:rsidRPr="00A22159">
        <w:t xml:space="preserve">, </w:t>
      </w:r>
    </w:p>
    <w:p w:rsidR="00ED5126" w:rsidRPr="00F62519" w:rsidRDefault="00ED5126" w:rsidP="00ED5126">
      <w:pPr>
        <w:pStyle w:val="PL"/>
      </w:pPr>
      <w:r w:rsidRPr="00A22159">
        <w:tab/>
      </w:r>
      <w:r w:rsidRPr="00A22159">
        <w:tab/>
      </w:r>
      <w:r>
        <w:t>cri</w:t>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Pr="00F62519">
        <w:t xml:space="preserve">, </w:t>
      </w:r>
    </w:p>
    <w:p w:rsidR="00ED5126" w:rsidRPr="00F62519" w:rsidRDefault="00ED5126" w:rsidP="00ED5126">
      <w:pPr>
        <w:pStyle w:val="PL"/>
      </w:pPr>
      <w:r w:rsidRPr="00F62519">
        <w:tab/>
      </w:r>
      <w:r w:rsidRPr="00F62519">
        <w:tab/>
        <w:t>c</w:t>
      </w:r>
      <w:r>
        <w:t>ri</w:t>
      </w:r>
      <w:r w:rsidRPr="00F62519">
        <w:t>-RSRP</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Pr="00F62519">
        <w:t xml:space="preserve">, </w:t>
      </w:r>
    </w:p>
    <w:p w:rsidR="00ED5126" w:rsidRPr="009659F7" w:rsidRDefault="00ED5126" w:rsidP="00ED5126">
      <w:pPr>
        <w:pStyle w:val="PL"/>
      </w:pPr>
      <w:r w:rsidRPr="00CB0B87">
        <w:tab/>
      </w:r>
      <w:r w:rsidRPr="00CB0B87">
        <w:tab/>
      </w:r>
    </w:p>
    <w:p w:rsidR="00ED5126" w:rsidRPr="00F62519" w:rsidRDefault="00ED5126" w:rsidP="00ED5126">
      <w:pPr>
        <w:pStyle w:val="PL"/>
        <w:rPr>
          <w:lang w:val="sv-SE"/>
        </w:rPr>
      </w:pPr>
      <w:r>
        <w:tab/>
      </w:r>
      <w:r>
        <w:tab/>
      </w:r>
      <w:r w:rsidRPr="00F62519">
        <w:rPr>
          <w:lang w:val="sv-SE"/>
        </w:rPr>
        <w:t>cri-RI-LI-PMI-CQI</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NULL</w:t>
      </w:r>
    </w:p>
    <w:p w:rsidR="00ED5126" w:rsidRPr="00000A61" w:rsidRDefault="00ED5126" w:rsidP="00ED5126">
      <w:pPr>
        <w:pStyle w:val="PL"/>
      </w:pPr>
      <w:r w:rsidRPr="00F62519">
        <w:rPr>
          <w:lang w:val="sv-SE"/>
        </w:rPr>
        <w:tab/>
      </w:r>
      <w:r w:rsidRPr="00000A61">
        <w:t>},</w:t>
      </w:r>
    </w:p>
    <w:p w:rsidR="00ED5126" w:rsidRDefault="00ED5126" w:rsidP="000C2E83">
      <w:pPr>
        <w:pStyle w:val="a0"/>
        <w:rPr>
          <w:rFonts w:eastAsiaTheme="minorEastAsia"/>
          <w:lang w:eastAsia="zh-CN"/>
        </w:rPr>
      </w:pPr>
      <w:r>
        <w:rPr>
          <w:rFonts w:eastAsiaTheme="minorEastAsia"/>
          <w:lang w:eastAsia="zh-CN"/>
        </w:rPr>
        <w:t>F</w:t>
      </w:r>
      <w:r>
        <w:rPr>
          <w:rFonts w:eastAsiaTheme="minorEastAsia" w:hint="eastAsia"/>
          <w:lang w:eastAsia="zh-CN"/>
        </w:rPr>
        <w:t xml:space="preserve">or the options including CRI/RI, it is also possible to report RI only without CRI, such as RI-PMI-CQI, RI-i1, RI-i1-CQI, RI-CQI, RI-LI-PMI-CQI. </w:t>
      </w:r>
      <w:r>
        <w:rPr>
          <w:rFonts w:eastAsiaTheme="minorEastAsia"/>
          <w:lang w:eastAsia="zh-CN"/>
        </w:rPr>
        <w:t>T</w:t>
      </w:r>
      <w:r>
        <w:rPr>
          <w:rFonts w:eastAsiaTheme="minorEastAsia" w:hint="eastAsia"/>
          <w:lang w:eastAsia="zh-CN"/>
        </w:rPr>
        <w:t xml:space="preserve">hus, </w:t>
      </w:r>
      <w:r>
        <w:rPr>
          <w:rFonts w:eastAsiaTheme="minorEastAsia"/>
          <w:lang w:eastAsia="zh-CN"/>
        </w:rPr>
        <w:t>“</w:t>
      </w:r>
      <w:r>
        <w:rPr>
          <w:rFonts w:eastAsiaTheme="minorEastAsia" w:hint="eastAsia"/>
          <w:lang w:eastAsia="zh-CN"/>
        </w:rPr>
        <w:t>RI/CRI</w:t>
      </w:r>
      <w:r>
        <w:rPr>
          <w:rFonts w:eastAsiaTheme="minorEastAsia"/>
          <w:lang w:eastAsia="zh-CN"/>
        </w:rPr>
        <w:t>’</w:t>
      </w:r>
      <w:r>
        <w:rPr>
          <w:rFonts w:eastAsiaTheme="minorEastAsia" w:hint="eastAsia"/>
          <w:lang w:eastAsia="zh-CN"/>
        </w:rPr>
        <w:t xml:space="preserve"> can be clarified as </w:t>
      </w:r>
      <w:r w:rsidR="000E6305">
        <w:rPr>
          <w:rFonts w:eastAsiaTheme="minorEastAsia"/>
          <w:lang w:eastAsia="zh-CN"/>
        </w:rPr>
        <w:t>reporting</w:t>
      </w:r>
      <w:r w:rsidR="000E6305">
        <w:rPr>
          <w:rFonts w:eastAsiaTheme="minorEastAsia" w:hint="eastAsia"/>
          <w:lang w:eastAsia="zh-CN"/>
        </w:rPr>
        <w:t xml:space="preserve"> </w:t>
      </w:r>
      <w:r>
        <w:rPr>
          <w:rFonts w:eastAsiaTheme="minorEastAsia" w:hint="eastAsia"/>
          <w:lang w:eastAsia="zh-CN"/>
        </w:rPr>
        <w:t>RI only</w:t>
      </w:r>
      <w:r w:rsidR="000E6305">
        <w:rPr>
          <w:rFonts w:eastAsiaTheme="minorEastAsia" w:hint="eastAsia"/>
          <w:lang w:eastAsia="zh-CN"/>
        </w:rPr>
        <w:t xml:space="preserve"> if there is no CRI to report,</w:t>
      </w:r>
      <w:r>
        <w:rPr>
          <w:rFonts w:eastAsiaTheme="minorEastAsia" w:hint="eastAsia"/>
          <w:lang w:eastAsia="zh-CN"/>
        </w:rPr>
        <w:t xml:space="preserve"> or </w:t>
      </w:r>
      <w:r w:rsidR="000E6305">
        <w:rPr>
          <w:rFonts w:eastAsiaTheme="minorEastAsia" w:hint="eastAsia"/>
          <w:lang w:eastAsia="zh-CN"/>
        </w:rPr>
        <w:t xml:space="preserve">reporting both </w:t>
      </w:r>
      <w:r>
        <w:rPr>
          <w:rFonts w:eastAsiaTheme="minorEastAsia" w:hint="eastAsia"/>
          <w:lang w:eastAsia="zh-CN"/>
        </w:rPr>
        <w:t>CRI</w:t>
      </w:r>
      <w:r w:rsidR="000E6305">
        <w:rPr>
          <w:rFonts w:eastAsiaTheme="minorEastAsia" w:hint="eastAsia"/>
          <w:lang w:eastAsia="zh-CN"/>
        </w:rPr>
        <w:t xml:space="preserve"> and </w:t>
      </w:r>
      <w:r>
        <w:rPr>
          <w:rFonts w:eastAsiaTheme="minorEastAsia" w:hint="eastAsia"/>
          <w:lang w:eastAsia="zh-CN"/>
        </w:rPr>
        <w:t>RI</w:t>
      </w:r>
      <w:r w:rsidR="000E6305">
        <w:rPr>
          <w:rFonts w:eastAsiaTheme="minorEastAsia" w:hint="eastAsia"/>
          <w:lang w:eastAsia="zh-CN"/>
        </w:rPr>
        <w:t xml:space="preserve"> if there is CRI to report</w:t>
      </w:r>
      <w:r>
        <w:rPr>
          <w:rFonts w:eastAsiaTheme="minorEastAsia" w:hint="eastAsia"/>
          <w:lang w:eastAsia="zh-CN"/>
        </w:rPr>
        <w:t>.</w:t>
      </w:r>
    </w:p>
    <w:p w:rsidR="00F6475B" w:rsidRDefault="00F6475B" w:rsidP="00F6475B">
      <w:pPr>
        <w:pStyle w:val="a0"/>
        <w:rPr>
          <w:rFonts w:eastAsia="宋体"/>
          <w:lang w:eastAsia="zh-CN"/>
        </w:rPr>
      </w:pPr>
      <w:r>
        <w:rPr>
          <w:rFonts w:eastAsia="宋体"/>
          <w:lang w:eastAsia="zh-CN"/>
        </w:rPr>
        <w:t>------------------------------Start Text Proposal---------------------------------</w:t>
      </w:r>
    </w:p>
    <w:p w:rsidR="00F6475B" w:rsidRPr="00F6475B" w:rsidRDefault="00F6475B" w:rsidP="00F6475B">
      <w:pPr>
        <w:pStyle w:val="a0"/>
        <w:rPr>
          <w:rFonts w:eastAsiaTheme="minorEastAsia"/>
          <w:b/>
          <w:lang w:eastAsia="zh-CN"/>
        </w:rPr>
      </w:pPr>
      <w:r w:rsidRPr="00F6475B">
        <w:rPr>
          <w:b/>
          <w:color w:val="000000"/>
        </w:rPr>
        <w:t>5.2.1.4</w:t>
      </w:r>
      <w:r w:rsidRPr="00F6475B">
        <w:rPr>
          <w:rFonts w:eastAsiaTheme="minorEastAsia" w:hint="eastAsia"/>
          <w:b/>
          <w:color w:val="000000"/>
          <w:lang w:eastAsia="zh-CN"/>
        </w:rPr>
        <w:t xml:space="preserve"> </w:t>
      </w:r>
      <w:r w:rsidRPr="00F6475B">
        <w:rPr>
          <w:b/>
          <w:color w:val="000000"/>
        </w:rPr>
        <w:t>Reporting configurations</w:t>
      </w:r>
      <w:r w:rsidRPr="00F6475B">
        <w:rPr>
          <w:rFonts w:eastAsiaTheme="minorEastAsia" w:hint="eastAsia"/>
          <w:b/>
          <w:color w:val="000000"/>
          <w:lang w:eastAsia="zh-CN"/>
        </w:rPr>
        <w:t xml:space="preserve"> </w:t>
      </w:r>
    </w:p>
    <w:p w:rsidR="00F6475B" w:rsidRPr="00512A74" w:rsidRDefault="00F6475B" w:rsidP="00F6475B">
      <w:pPr>
        <w:pStyle w:val="a0"/>
        <w:rPr>
          <w:rFonts w:eastAsia="宋体"/>
          <w:lang w:eastAsia="zh-CN"/>
        </w:rPr>
      </w:pPr>
      <w:r w:rsidRPr="00512A74">
        <w:rPr>
          <w:rFonts w:eastAsia="宋体"/>
          <w:lang w:eastAsia="zh-CN"/>
        </w:rPr>
        <w:lastRenderedPageBreak/>
        <w:t xml:space="preserve">When a UE is configured with higher layer parameter </w:t>
      </w:r>
      <w:proofErr w:type="spellStart"/>
      <w:r w:rsidRPr="00512A74">
        <w:rPr>
          <w:rFonts w:eastAsia="宋体"/>
          <w:i/>
          <w:lang w:eastAsia="zh-CN"/>
        </w:rPr>
        <w:t>CodebookType</w:t>
      </w:r>
      <w:proofErr w:type="spellEnd"/>
      <w:r w:rsidRPr="00512A74">
        <w:rPr>
          <w:rFonts w:eastAsia="宋体"/>
          <w:lang w:eastAsia="zh-CN"/>
        </w:rPr>
        <w:t xml:space="preserve"> set to ‘</w:t>
      </w:r>
      <w:proofErr w:type="spellStart"/>
      <w:r w:rsidRPr="00512A74">
        <w:rPr>
          <w:rFonts w:eastAsia="宋体"/>
          <w:lang w:eastAsia="zh-CN"/>
        </w:rPr>
        <w:t>TypeI-SinglePanel</w:t>
      </w:r>
      <w:proofErr w:type="spellEnd"/>
      <w:r w:rsidRPr="00512A74">
        <w:rPr>
          <w:rFonts w:eastAsia="宋体"/>
          <w:lang w:eastAsia="zh-CN"/>
        </w:rPr>
        <w:t xml:space="preserve">’ and </w:t>
      </w:r>
      <w:r w:rsidRPr="00512A74">
        <w:rPr>
          <w:rFonts w:eastAsia="宋体"/>
          <w:i/>
          <w:lang w:eastAsia="zh-CN"/>
        </w:rPr>
        <w:t>PMI-</w:t>
      </w:r>
      <w:proofErr w:type="spellStart"/>
      <w:r w:rsidRPr="00512A74">
        <w:rPr>
          <w:rFonts w:eastAsia="宋体"/>
          <w:i/>
          <w:lang w:eastAsia="zh-CN"/>
        </w:rPr>
        <w:t>FormatIndicator</w:t>
      </w:r>
      <w:proofErr w:type="spellEnd"/>
      <w:r w:rsidRPr="00512A74">
        <w:rPr>
          <w:rFonts w:eastAsia="宋体"/>
          <w:lang w:eastAsia="zh-CN"/>
        </w:rPr>
        <w:t xml:space="preserve"> is configured for single PMI reporting, the UE may be configured with </w:t>
      </w:r>
      <w:proofErr w:type="spellStart"/>
      <w:r w:rsidRPr="00512A74">
        <w:rPr>
          <w:rFonts w:eastAsia="宋体"/>
          <w:i/>
          <w:strike/>
          <w:color w:val="FF0000"/>
          <w:lang w:eastAsia="zh-CN"/>
        </w:rPr>
        <w:t>CSI</w:t>
      </w:r>
      <w:r w:rsidRPr="00512A74">
        <w:rPr>
          <w:rFonts w:eastAsia="宋体"/>
          <w:i/>
          <w:color w:val="FF0000"/>
          <w:lang w:eastAsia="zh-CN"/>
        </w:rPr>
        <w:t>ReportQuantity</w:t>
      </w:r>
      <w:proofErr w:type="spellEnd"/>
      <w:r w:rsidRPr="00512A74">
        <w:rPr>
          <w:rFonts w:eastAsia="宋体"/>
          <w:color w:val="FF0000"/>
          <w:lang w:eastAsia="zh-CN"/>
        </w:rPr>
        <w:t xml:space="preserve"> </w:t>
      </w:r>
      <w:r w:rsidRPr="00512A74">
        <w:rPr>
          <w:rFonts w:eastAsia="宋体"/>
          <w:lang w:eastAsia="zh-CN"/>
        </w:rPr>
        <w:t>to report:</w:t>
      </w:r>
    </w:p>
    <w:p w:rsidR="00F6475B" w:rsidRPr="00512A74" w:rsidRDefault="00F6475B" w:rsidP="00F6475B">
      <w:pPr>
        <w:pStyle w:val="B1"/>
        <w:rPr>
          <w:color w:val="000000"/>
        </w:rPr>
      </w:pPr>
      <w:r w:rsidRPr="00512A74">
        <w:rPr>
          <w:color w:val="000000"/>
        </w:rPr>
        <w:t>-</w:t>
      </w:r>
      <w:r w:rsidRPr="00512A74">
        <w:rPr>
          <w:color w:val="000000"/>
        </w:rPr>
        <w:tab/>
        <w:t>RI/CRI, and a PMI consisting of</w:t>
      </w:r>
      <w:r>
        <w:rPr>
          <w:color w:val="000000"/>
        </w:rPr>
        <w:t xml:space="preserve"> a single wideband indication (</w:t>
      </w:r>
      <w:r w:rsidRPr="0048482F">
        <w:rPr>
          <w:position w:val="-10"/>
          <w:lang w:val="en-US"/>
        </w:rPr>
        <w:object w:dxaOrig="160" w:dyaOrig="300">
          <v:shape id="_x0000_i1031" type="#_x0000_t75" style="width:7.5pt;height:15pt" o:ole="">
            <v:imagedata r:id="rId20" o:title=""/>
          </v:shape>
          <o:OLEObject Type="Embed" ProgID="Equation.DSMT4" ShapeID="_x0000_i1031" DrawAspect="Content" ObjectID="_1577346209" r:id="rId21"/>
        </w:object>
      </w:r>
      <w:r w:rsidRPr="00512A74">
        <w:rPr>
          <w:color w:val="000000"/>
        </w:rPr>
        <w:t xml:space="preserve"> in sub-clause 5.2.2.2.1) for the entire CSI reporting band.</w:t>
      </w:r>
    </w:p>
    <w:p w:rsidR="00F6475B" w:rsidRPr="00512A74" w:rsidRDefault="00F6475B" w:rsidP="00F6475B">
      <w:pPr>
        <w:pStyle w:val="B1"/>
        <w:rPr>
          <w:color w:val="000000"/>
        </w:rPr>
      </w:pPr>
      <w:r w:rsidRPr="00512A74">
        <w:rPr>
          <w:color w:val="000000"/>
        </w:rPr>
        <w:t>-</w:t>
      </w:r>
      <w:r w:rsidRPr="00512A74">
        <w:rPr>
          <w:color w:val="000000"/>
        </w:rPr>
        <w:tab/>
      </w:r>
      <w:proofErr w:type="gramStart"/>
      <w:r w:rsidRPr="00512A74">
        <w:rPr>
          <w:color w:val="000000"/>
        </w:rPr>
        <w:t>or</w:t>
      </w:r>
      <w:proofErr w:type="gramEnd"/>
      <w:r w:rsidRPr="00512A74">
        <w:rPr>
          <w:color w:val="000000"/>
        </w:rPr>
        <w:t>, RI/CRI, CQI, and a PMI  consisting of a single wideband indication (</w:t>
      </w:r>
      <w:r w:rsidRPr="0048482F">
        <w:rPr>
          <w:position w:val="-10"/>
          <w:lang w:val="en-US"/>
        </w:rPr>
        <w:object w:dxaOrig="160" w:dyaOrig="300">
          <v:shape id="_x0000_i1032" type="#_x0000_t75" style="width:7.5pt;height:15pt" o:ole="">
            <v:imagedata r:id="rId20" o:title=""/>
          </v:shape>
          <o:OLEObject Type="Embed" ProgID="Equation.DSMT4" ShapeID="_x0000_i1032" DrawAspect="Content" ObjectID="_1577346210" r:id="rId22"/>
        </w:object>
      </w:r>
      <w:r w:rsidRPr="00512A74">
        <w:rPr>
          <w:color w:val="000000"/>
        </w:rPr>
        <w:t xml:space="preserve"> in sub-clause 5.2.2.2.1) for the entire CSI reporting band. The CQI is calculated assuming PDSCH transmission with </w:t>
      </w:r>
      <w:r w:rsidRPr="0048482F">
        <w:rPr>
          <w:position w:val="-14"/>
          <w:lang w:val="en-US"/>
        </w:rPr>
        <w:object w:dxaOrig="620" w:dyaOrig="340">
          <v:shape id="_x0000_i1033" type="#_x0000_t75" style="width:31pt;height:17.5pt" o:ole="">
            <v:imagedata r:id="rId23" o:title=""/>
          </v:shape>
          <o:OLEObject Type="Embed" ProgID="Equation.DSMT4" ShapeID="_x0000_i1033" DrawAspect="Content" ObjectID="_1577346211" r:id="rId24"/>
        </w:object>
      </w:r>
      <w:r w:rsidRPr="00512A74">
        <w:rPr>
          <w:color w:val="000000"/>
        </w:rPr>
        <w:t xml:space="preserve"> </w:t>
      </w:r>
      <w:proofErr w:type="spellStart"/>
      <w:r w:rsidRPr="00512A74">
        <w:rPr>
          <w:color w:val="000000"/>
        </w:rPr>
        <w:t>precoders</w:t>
      </w:r>
      <w:proofErr w:type="spellEnd"/>
      <w:r w:rsidRPr="00512A74">
        <w:rPr>
          <w:color w:val="000000"/>
        </w:rPr>
        <w:t xml:space="preserve"> (corresponding to different </w:t>
      </w:r>
      <w:r w:rsidRPr="0048482F">
        <w:rPr>
          <w:position w:val="-10"/>
          <w:lang w:val="en-US"/>
        </w:rPr>
        <w:object w:dxaOrig="200" w:dyaOrig="300">
          <v:shape id="_x0000_i1034" type="#_x0000_t75" style="width:10pt;height:15pt" o:ole="">
            <v:imagedata r:id="rId25" o:title=""/>
          </v:shape>
          <o:OLEObject Type="Embed" ProgID="Equation.3" ShapeID="_x0000_i1034" DrawAspect="Content" ObjectID="_1577346212" r:id="rId26"/>
        </w:object>
      </w:r>
      <w:r w:rsidRPr="00512A74">
        <w:rPr>
          <w:color w:val="000000"/>
        </w:rPr>
        <w:t xml:space="preserve"> in sub-clause 5.2.2.2.1), where the UE assumes that one </w:t>
      </w:r>
      <w:proofErr w:type="spellStart"/>
      <w:r w:rsidRPr="00512A74">
        <w:rPr>
          <w:color w:val="000000"/>
        </w:rPr>
        <w:t>precoder</w:t>
      </w:r>
      <w:proofErr w:type="spellEnd"/>
      <w:r w:rsidRPr="00512A74">
        <w:rPr>
          <w:color w:val="000000"/>
        </w:rPr>
        <w:t xml:space="preserve"> is randomly selected from the set of </w:t>
      </w:r>
      <w:r w:rsidRPr="0048482F">
        <w:rPr>
          <w:position w:val="-14"/>
          <w:lang w:val="en-US"/>
        </w:rPr>
        <w:object w:dxaOrig="320" w:dyaOrig="340">
          <v:shape id="_x0000_i1035" type="#_x0000_t75" style="width:15.5pt;height:17.5pt" o:ole="">
            <v:imagedata r:id="rId27" o:title=""/>
          </v:shape>
          <o:OLEObject Type="Embed" ProgID="Equation.DSMT4" ShapeID="_x0000_i1035" DrawAspect="Content" ObjectID="_1577346213" r:id="rId28"/>
        </w:object>
      </w:r>
      <w:r w:rsidRPr="00512A74">
        <w:rPr>
          <w:color w:val="000000"/>
        </w:rPr>
        <w:t xml:space="preserve"> </w:t>
      </w:r>
      <w:proofErr w:type="spellStart"/>
      <w:r w:rsidRPr="00512A74">
        <w:rPr>
          <w:color w:val="000000"/>
        </w:rPr>
        <w:t>precoders</w:t>
      </w:r>
      <w:proofErr w:type="spellEnd"/>
      <w:r w:rsidRPr="00512A74">
        <w:rPr>
          <w:color w:val="000000"/>
        </w:rPr>
        <w:t xml:space="preserve"> for each PRG on PDSCH, where the PRG size for CQI calculation is configured by the higher layer parameter </w:t>
      </w:r>
      <w:r w:rsidRPr="00512A74">
        <w:rPr>
          <w:i/>
          <w:strike/>
          <w:color w:val="FF0000"/>
        </w:rPr>
        <w:t>PUSCH</w:t>
      </w:r>
      <w:r w:rsidRPr="00512A74">
        <w:rPr>
          <w:rFonts w:eastAsiaTheme="minorEastAsia" w:hint="eastAsia"/>
          <w:i/>
          <w:color w:val="FF0000"/>
          <w:u w:val="single"/>
          <w:lang w:eastAsia="zh-CN"/>
        </w:rPr>
        <w:t>PDSCH</w:t>
      </w:r>
      <w:r w:rsidRPr="00512A74">
        <w:rPr>
          <w:i/>
          <w:color w:val="000000"/>
        </w:rPr>
        <w:t>-bundle-size-for-CSI</w:t>
      </w:r>
      <w:r w:rsidRPr="00512A74">
        <w:rPr>
          <w:rFonts w:eastAsiaTheme="minorEastAsia" w:hint="eastAsia"/>
          <w:color w:val="FF0000"/>
          <w:u w:val="single"/>
          <w:lang w:eastAsia="zh-CN"/>
        </w:rPr>
        <w:t>.</w:t>
      </w:r>
      <w:r w:rsidRPr="00512A74">
        <w:rPr>
          <w:color w:val="000000"/>
        </w:rPr>
        <w:t xml:space="preserve"> </w:t>
      </w:r>
    </w:p>
    <w:p w:rsidR="00F6475B" w:rsidRPr="000E6305" w:rsidRDefault="00F6475B" w:rsidP="00F6475B">
      <w:pPr>
        <w:pStyle w:val="a0"/>
        <w:rPr>
          <w:rFonts w:eastAsia="宋体"/>
          <w:color w:val="FF0000"/>
          <w:u w:val="single"/>
          <w:lang w:eastAsia="zh-CN"/>
        </w:rPr>
      </w:pPr>
      <w:r w:rsidRPr="000E6305">
        <w:rPr>
          <w:rFonts w:eastAsia="宋体" w:hint="eastAsia"/>
          <w:color w:val="FF0000"/>
          <w:u w:val="single"/>
          <w:lang w:eastAsia="zh-CN"/>
        </w:rPr>
        <w:t>RI/CRI implies report RI only if there is no CRI to report, or report both CRI and RI if there is CRI to report.</w:t>
      </w:r>
    </w:p>
    <w:p w:rsidR="00F6475B" w:rsidRDefault="00F6475B" w:rsidP="00F6475B">
      <w:pPr>
        <w:pStyle w:val="a0"/>
        <w:rPr>
          <w:rFonts w:eastAsia="宋体"/>
          <w:lang w:eastAsia="zh-CN"/>
        </w:rPr>
      </w:pPr>
      <w:r>
        <w:rPr>
          <w:rFonts w:eastAsia="宋体"/>
          <w:lang w:eastAsia="zh-CN"/>
        </w:rPr>
        <w:t>------------------------------</w:t>
      </w:r>
      <w:r>
        <w:rPr>
          <w:rFonts w:eastAsia="宋体" w:hint="eastAsia"/>
          <w:lang w:eastAsia="zh-CN"/>
        </w:rPr>
        <w:t>End</w:t>
      </w:r>
      <w:r>
        <w:rPr>
          <w:rFonts w:eastAsia="宋体"/>
          <w:lang w:eastAsia="zh-CN"/>
        </w:rPr>
        <w:t xml:space="preserve"> Text Proposal---------------------------------</w:t>
      </w:r>
    </w:p>
    <w:p w:rsidR="00C821C6" w:rsidRPr="007A4138" w:rsidRDefault="00206120" w:rsidP="00C821C6">
      <w:pPr>
        <w:pStyle w:val="20"/>
        <w:keepLines/>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lang w:val="en-GB"/>
        </w:rPr>
      </w:pPr>
      <w:r>
        <w:rPr>
          <w:rFonts w:eastAsia="宋体" w:cs="Times New Roman" w:hint="eastAsia"/>
          <w:b w:val="0"/>
          <w:sz w:val="32"/>
          <w:szCs w:val="20"/>
          <w:lang w:val="en-GB"/>
        </w:rPr>
        <w:t>3</w:t>
      </w:r>
      <w:r w:rsidR="00C821C6">
        <w:rPr>
          <w:rFonts w:eastAsia="宋体" w:cs="Times New Roman" w:hint="eastAsia"/>
          <w:b w:val="0"/>
          <w:sz w:val="32"/>
          <w:szCs w:val="20"/>
          <w:lang w:val="en-GB"/>
        </w:rPr>
        <w:t xml:space="preserve">.3 </w:t>
      </w:r>
      <w:r w:rsidR="00C821C6" w:rsidRPr="007A4138">
        <w:rPr>
          <w:rFonts w:eastAsia="宋体" w:cs="Times New Roman"/>
          <w:b w:val="0"/>
          <w:sz w:val="32"/>
          <w:szCs w:val="20"/>
          <w:lang w:val="en-GB"/>
        </w:rPr>
        <w:t>I</w:t>
      </w:r>
      <w:r w:rsidR="00C821C6" w:rsidRPr="007A4138">
        <w:rPr>
          <w:rFonts w:eastAsia="宋体" w:cs="Times New Roman" w:hint="eastAsia"/>
          <w:b w:val="0"/>
          <w:sz w:val="32"/>
          <w:szCs w:val="20"/>
          <w:lang w:val="en-GB"/>
        </w:rPr>
        <w:t xml:space="preserve">ssue </w:t>
      </w:r>
      <w:r w:rsidR="00C821C6">
        <w:rPr>
          <w:rFonts w:eastAsia="宋体" w:cs="Times New Roman" w:hint="eastAsia"/>
          <w:b w:val="0"/>
          <w:sz w:val="32"/>
          <w:szCs w:val="20"/>
          <w:lang w:val="en-GB"/>
        </w:rPr>
        <w:t>3</w:t>
      </w:r>
    </w:p>
    <w:p w:rsidR="00C821C6" w:rsidRDefault="009D4D09" w:rsidP="00C821C6">
      <w:pPr>
        <w:pStyle w:val="a0"/>
        <w:rPr>
          <w:rFonts w:eastAsiaTheme="minorEastAsia"/>
          <w:lang w:eastAsia="zh-CN"/>
        </w:rPr>
      </w:pPr>
      <w:r>
        <w:rPr>
          <w:rFonts w:eastAsiaTheme="minorEastAsia" w:hint="eastAsia"/>
          <w:lang w:eastAsia="zh-CN"/>
        </w:rPr>
        <w:t>T</w:t>
      </w:r>
      <w:r w:rsidR="00C821C6">
        <w:rPr>
          <w:rFonts w:eastAsiaTheme="minorEastAsia"/>
          <w:lang w:eastAsia="zh-CN"/>
        </w:rPr>
        <w:t xml:space="preserve">he </w:t>
      </w:r>
      <w:r w:rsidR="00C821C6">
        <w:rPr>
          <w:rFonts w:eastAsiaTheme="minorEastAsia" w:hint="eastAsia"/>
          <w:lang w:eastAsia="zh-CN"/>
        </w:rPr>
        <w:t>following agreement was made for non-PMI feedback in [</w:t>
      </w:r>
      <w:r w:rsidR="00AC4798">
        <w:rPr>
          <w:rFonts w:eastAsiaTheme="minorEastAsia" w:hint="eastAsia"/>
          <w:lang w:eastAsia="zh-CN"/>
        </w:rPr>
        <w:t>4</w:t>
      </w:r>
      <w:r w:rsidR="00C821C6">
        <w:rPr>
          <w:rFonts w:eastAsiaTheme="minorEastAsia" w:hint="eastAsia"/>
          <w:lang w:eastAsia="zh-CN"/>
        </w:rPr>
        <w:t>]</w:t>
      </w:r>
      <w:r w:rsidR="00C821C6">
        <w:rPr>
          <w:rFonts w:eastAsiaTheme="minorEastAsia" w:hint="eastAsia"/>
          <w:lang w:eastAsia="zh-CN"/>
        </w:rPr>
        <w:t>：</w:t>
      </w:r>
    </w:p>
    <w:p w:rsidR="009D4D09" w:rsidRPr="009D4D09" w:rsidRDefault="009D4D09" w:rsidP="007B10C0">
      <w:pPr>
        <w:pStyle w:val="a0"/>
        <w:numPr>
          <w:ilvl w:val="0"/>
          <w:numId w:val="5"/>
        </w:numPr>
        <w:spacing w:after="0"/>
        <w:rPr>
          <w:rFonts w:eastAsia="宋体"/>
          <w:i/>
          <w:lang w:eastAsia="zh-CN"/>
        </w:rPr>
      </w:pPr>
      <w:r w:rsidRPr="009D4D09">
        <w:rPr>
          <w:rFonts w:eastAsia="宋体"/>
          <w:i/>
          <w:lang w:eastAsia="zh-CN"/>
        </w:rPr>
        <w:t>For non-PMI feedback, support the following port index indication method:</w:t>
      </w:r>
    </w:p>
    <w:p w:rsidR="009D4D09" w:rsidRPr="009D4D09" w:rsidRDefault="009D4D09" w:rsidP="007B10C0">
      <w:pPr>
        <w:pStyle w:val="a0"/>
        <w:numPr>
          <w:ilvl w:val="1"/>
          <w:numId w:val="6"/>
        </w:numPr>
        <w:spacing w:after="0"/>
        <w:rPr>
          <w:rFonts w:eastAsia="宋体"/>
          <w:i/>
          <w:lang w:eastAsia="zh-CN"/>
        </w:rPr>
      </w:pPr>
      <w:r w:rsidRPr="009D4D09">
        <w:rPr>
          <w:rFonts w:eastAsia="宋体"/>
          <w:i/>
          <w:lang w:eastAsia="zh-CN"/>
        </w:rPr>
        <w:t>Port index indication is signaled to UE for RI/CQI calculation in non-PMI feedback</w:t>
      </w:r>
    </w:p>
    <w:p w:rsidR="009D4D09" w:rsidRPr="009D4D09" w:rsidRDefault="009D4D09" w:rsidP="007B10C0">
      <w:pPr>
        <w:pStyle w:val="a0"/>
        <w:numPr>
          <w:ilvl w:val="2"/>
          <w:numId w:val="11"/>
        </w:numPr>
        <w:spacing w:after="0"/>
        <w:rPr>
          <w:rFonts w:eastAsia="宋体"/>
          <w:i/>
          <w:lang w:eastAsia="zh-CN"/>
        </w:rPr>
      </w:pPr>
      <w:r w:rsidRPr="009D4D09">
        <w:rPr>
          <w:rFonts w:eastAsia="宋体"/>
          <w:i/>
          <w:lang w:eastAsia="zh-CN"/>
        </w:rPr>
        <w:t>Port index indication per CSI-RS resource is configured by RRC to select the CSI-RS port(s) used for RI/CQI calculation per rank</w:t>
      </w:r>
    </w:p>
    <w:p w:rsidR="009D4D09" w:rsidRPr="009D4D09" w:rsidRDefault="009D4D09" w:rsidP="007B10C0">
      <w:pPr>
        <w:pStyle w:val="a0"/>
        <w:numPr>
          <w:ilvl w:val="3"/>
          <w:numId w:val="12"/>
        </w:numPr>
        <w:spacing w:after="0"/>
        <w:rPr>
          <w:rFonts w:eastAsia="宋体"/>
          <w:i/>
          <w:lang w:eastAsia="zh-CN"/>
        </w:rPr>
      </w:pPr>
      <w:r w:rsidRPr="009D4D09">
        <w:rPr>
          <w:rFonts w:eastAsia="宋体"/>
          <w:i/>
          <w:lang w:eastAsia="zh-CN"/>
        </w:rPr>
        <w:t>Identity matrix is assumed by UE on the selected CSI-RS ports for RI/CQI calculation</w:t>
      </w:r>
    </w:p>
    <w:p w:rsidR="009D4D09" w:rsidRPr="009D4D09" w:rsidRDefault="009D4D09" w:rsidP="007B10C0">
      <w:pPr>
        <w:pStyle w:val="a0"/>
        <w:numPr>
          <w:ilvl w:val="3"/>
          <w:numId w:val="12"/>
        </w:numPr>
        <w:spacing w:after="0"/>
        <w:rPr>
          <w:rFonts w:eastAsia="宋体"/>
          <w:i/>
          <w:lang w:eastAsia="zh-CN"/>
        </w:rPr>
      </w:pPr>
      <w:r w:rsidRPr="009D4D09">
        <w:rPr>
          <w:rFonts w:eastAsia="宋体"/>
          <w:i/>
          <w:lang w:eastAsia="zh-CN"/>
        </w:rPr>
        <w:t>N ports are selected for rank N</w:t>
      </w:r>
    </w:p>
    <w:p w:rsidR="009D4D09" w:rsidRPr="009D4D09" w:rsidRDefault="009D4D09" w:rsidP="007B10C0">
      <w:pPr>
        <w:pStyle w:val="a0"/>
        <w:numPr>
          <w:ilvl w:val="3"/>
          <w:numId w:val="12"/>
        </w:numPr>
        <w:spacing w:after="0"/>
        <w:rPr>
          <w:rFonts w:eastAsia="宋体"/>
          <w:i/>
          <w:lang w:eastAsia="zh-CN"/>
        </w:rPr>
      </w:pPr>
      <w:r w:rsidRPr="009D4D09">
        <w:rPr>
          <w:rFonts w:eastAsia="宋体"/>
          <w:i/>
          <w:lang w:eastAsia="zh-CN"/>
        </w:rPr>
        <w:t>The CSI-RS resource can be dynamically selected for CSI reporting in CSI framework</w:t>
      </w:r>
    </w:p>
    <w:p w:rsidR="009D4D09" w:rsidRPr="009D4D09" w:rsidRDefault="009D4D09" w:rsidP="00C821C6">
      <w:pPr>
        <w:pStyle w:val="a0"/>
        <w:rPr>
          <w:rFonts w:eastAsiaTheme="minorEastAsia"/>
          <w:lang w:eastAsia="zh-CN"/>
        </w:rPr>
      </w:pPr>
      <w:r>
        <w:rPr>
          <w:rFonts w:eastAsiaTheme="minorEastAsia"/>
          <w:lang w:eastAsia="zh-CN"/>
        </w:rPr>
        <w:t>A</w:t>
      </w:r>
      <w:r>
        <w:rPr>
          <w:rFonts w:eastAsiaTheme="minorEastAsia" w:hint="eastAsia"/>
          <w:lang w:eastAsia="zh-CN"/>
        </w:rPr>
        <w:t>nd in [</w:t>
      </w:r>
      <w:r w:rsidR="00AC4798">
        <w:rPr>
          <w:rFonts w:eastAsiaTheme="minorEastAsia" w:hint="eastAsia"/>
          <w:lang w:eastAsia="zh-CN"/>
        </w:rPr>
        <w:t>1</w:t>
      </w:r>
      <w:r>
        <w:rPr>
          <w:rFonts w:eastAsiaTheme="minorEastAsia" w:hint="eastAsia"/>
          <w:lang w:eastAsia="zh-CN"/>
        </w:rPr>
        <w:t>]:</w:t>
      </w:r>
    </w:p>
    <w:p w:rsidR="00C821C6" w:rsidRPr="00C821C6" w:rsidRDefault="00C821C6" w:rsidP="007B10C0">
      <w:pPr>
        <w:pStyle w:val="a0"/>
        <w:numPr>
          <w:ilvl w:val="0"/>
          <w:numId w:val="5"/>
        </w:numPr>
        <w:spacing w:after="0"/>
        <w:rPr>
          <w:rFonts w:eastAsia="宋体"/>
          <w:i/>
          <w:lang w:eastAsia="zh-CN"/>
        </w:rPr>
      </w:pPr>
      <w:r w:rsidRPr="00C821C6">
        <w:rPr>
          <w:rFonts w:eastAsia="宋体"/>
          <w:i/>
          <w:lang w:eastAsia="zh-CN"/>
        </w:rPr>
        <w:t>For channel measurement, Non-PMI-</w:t>
      </w:r>
      <w:proofErr w:type="spellStart"/>
      <w:r w:rsidRPr="00C821C6">
        <w:rPr>
          <w:rFonts w:eastAsia="宋体"/>
          <w:i/>
          <w:lang w:eastAsia="zh-CN"/>
        </w:rPr>
        <w:t>PortIndication</w:t>
      </w:r>
      <w:proofErr w:type="spellEnd"/>
      <w:r w:rsidRPr="00C821C6">
        <w:rPr>
          <w:rFonts w:eastAsia="宋体"/>
          <w:i/>
          <w:lang w:eastAsia="zh-CN"/>
        </w:rPr>
        <w:t xml:space="preserve"> is contained in report setting </w:t>
      </w:r>
    </w:p>
    <w:p w:rsidR="00C821C6" w:rsidRPr="00C821C6" w:rsidRDefault="00C821C6" w:rsidP="007B10C0">
      <w:pPr>
        <w:pStyle w:val="a0"/>
        <w:numPr>
          <w:ilvl w:val="1"/>
          <w:numId w:val="6"/>
        </w:numPr>
        <w:spacing w:after="0"/>
        <w:rPr>
          <w:rFonts w:eastAsia="宋体"/>
          <w:i/>
          <w:lang w:eastAsia="zh-CN"/>
        </w:rPr>
      </w:pPr>
      <w:r w:rsidRPr="00C821C6">
        <w:rPr>
          <w:rFonts w:eastAsia="宋体"/>
          <w:i/>
          <w:lang w:eastAsia="zh-CN"/>
        </w:rPr>
        <w:t>UE is configured with higher layer parameter Non-PMI-</w:t>
      </w:r>
      <w:proofErr w:type="spellStart"/>
      <w:r w:rsidRPr="00C821C6">
        <w:rPr>
          <w:rFonts w:eastAsia="宋体"/>
          <w:i/>
          <w:lang w:eastAsia="zh-CN"/>
        </w:rPr>
        <w:t>PortIndication</w:t>
      </w:r>
      <w:proofErr w:type="spellEnd"/>
      <w:r w:rsidRPr="00C821C6">
        <w:rPr>
          <w:rFonts w:eastAsia="宋体"/>
          <w:i/>
          <w:lang w:eastAsia="zh-CN"/>
        </w:rPr>
        <w:t xml:space="preserve"> contained in a </w:t>
      </w:r>
      <w:proofErr w:type="spellStart"/>
      <w:r w:rsidRPr="00C821C6">
        <w:rPr>
          <w:rFonts w:eastAsia="宋体"/>
          <w:i/>
          <w:lang w:eastAsia="zh-CN"/>
        </w:rPr>
        <w:t>ReportConfig</w:t>
      </w:r>
      <w:proofErr w:type="spellEnd"/>
      <w:r w:rsidRPr="00C821C6">
        <w:rPr>
          <w:rFonts w:eastAsia="宋体"/>
          <w:i/>
          <w:lang w:eastAsia="zh-CN"/>
        </w:rPr>
        <w:t xml:space="preserve">, where R ports are indicated for rank R and each CSI-RS resource in the CSI resource setting linked to the </w:t>
      </w:r>
      <w:proofErr w:type="spellStart"/>
      <w:r w:rsidRPr="00C821C6">
        <w:rPr>
          <w:rFonts w:eastAsia="宋体"/>
          <w:i/>
          <w:lang w:eastAsia="zh-CN"/>
        </w:rPr>
        <w:t>ReportConfig</w:t>
      </w:r>
      <w:proofErr w:type="spellEnd"/>
      <w:r w:rsidRPr="00C821C6">
        <w:rPr>
          <w:rFonts w:eastAsia="宋体"/>
          <w:i/>
          <w:lang w:eastAsia="zh-CN"/>
        </w:rPr>
        <w:t xml:space="preserve"> in a </w:t>
      </w:r>
      <w:proofErr w:type="spellStart"/>
      <w:r w:rsidRPr="00C821C6">
        <w:rPr>
          <w:rFonts w:eastAsia="宋体"/>
          <w:i/>
          <w:lang w:eastAsia="zh-CN"/>
        </w:rPr>
        <w:t>MeasLinkConfig</w:t>
      </w:r>
      <w:proofErr w:type="spellEnd"/>
      <w:r w:rsidRPr="00C821C6">
        <w:rPr>
          <w:rFonts w:eastAsia="宋体"/>
          <w:i/>
          <w:lang w:eastAsia="zh-CN"/>
        </w:rPr>
        <w:t>, based on the order of the associated NZP-CSI-RS-</w:t>
      </w:r>
      <w:proofErr w:type="spellStart"/>
      <w:r w:rsidRPr="00C821C6">
        <w:rPr>
          <w:rFonts w:eastAsia="宋体"/>
          <w:i/>
          <w:lang w:eastAsia="zh-CN"/>
        </w:rPr>
        <w:t>Resource</w:t>
      </w:r>
      <w:r>
        <w:rPr>
          <w:rFonts w:eastAsia="宋体" w:hint="eastAsia"/>
          <w:i/>
          <w:lang w:eastAsia="zh-CN"/>
        </w:rPr>
        <w:t>Config</w:t>
      </w:r>
      <w:r w:rsidRPr="00C821C6">
        <w:rPr>
          <w:rFonts w:eastAsia="宋体"/>
          <w:i/>
          <w:lang w:eastAsia="zh-CN"/>
        </w:rPr>
        <w:t>ID</w:t>
      </w:r>
      <w:proofErr w:type="spellEnd"/>
      <w:r w:rsidRPr="00C821C6">
        <w:rPr>
          <w:rFonts w:eastAsia="宋体"/>
          <w:i/>
          <w:lang w:eastAsia="zh-CN"/>
        </w:rPr>
        <w:t xml:space="preserve"> in the linked CSI resource setting linked for channel measurement.</w:t>
      </w:r>
    </w:p>
    <w:p w:rsidR="00C821C6" w:rsidRPr="00C821C6" w:rsidRDefault="00C821C6" w:rsidP="007B10C0">
      <w:pPr>
        <w:pStyle w:val="a0"/>
        <w:numPr>
          <w:ilvl w:val="1"/>
          <w:numId w:val="6"/>
        </w:numPr>
        <w:spacing w:after="0"/>
        <w:rPr>
          <w:rFonts w:eastAsia="宋体"/>
          <w:i/>
          <w:lang w:eastAsia="zh-CN"/>
        </w:rPr>
      </w:pPr>
      <w:r w:rsidRPr="00C821C6">
        <w:rPr>
          <w:rFonts w:eastAsia="宋体"/>
          <w:i/>
          <w:lang w:eastAsia="zh-CN"/>
        </w:rPr>
        <w:t>Port index indication is independent for different ranks</w:t>
      </w:r>
    </w:p>
    <w:p w:rsidR="00C821C6" w:rsidRDefault="00C821C6" w:rsidP="000C2E83">
      <w:pPr>
        <w:pStyle w:val="a0"/>
        <w:rPr>
          <w:rFonts w:eastAsiaTheme="minorEastAsia"/>
          <w:lang w:eastAsia="zh-CN"/>
        </w:rPr>
      </w:pPr>
    </w:p>
    <w:p w:rsidR="009D4D09" w:rsidRDefault="009D4D09" w:rsidP="000C2E83">
      <w:pPr>
        <w:pStyle w:val="a0"/>
        <w:rPr>
          <w:rFonts w:eastAsiaTheme="minorEastAsia"/>
          <w:lang w:eastAsia="zh-CN"/>
        </w:rPr>
      </w:pPr>
      <w:r>
        <w:rPr>
          <w:rFonts w:eastAsiaTheme="minorEastAsia"/>
          <w:lang w:eastAsia="zh-CN"/>
        </w:rPr>
        <w:t>I</w:t>
      </w:r>
      <w:r w:rsidR="00E960D4">
        <w:rPr>
          <w:rFonts w:eastAsiaTheme="minorEastAsia" w:hint="eastAsia"/>
          <w:lang w:eastAsia="zh-CN"/>
        </w:rPr>
        <w:t>t was agreed</w:t>
      </w:r>
      <w:r>
        <w:rPr>
          <w:rFonts w:eastAsiaTheme="minorEastAsia" w:hint="eastAsia"/>
          <w:lang w:eastAsia="zh-CN"/>
        </w:rPr>
        <w:t xml:space="preserve"> </w:t>
      </w:r>
      <w:r w:rsidR="00E960D4">
        <w:rPr>
          <w:rFonts w:eastAsiaTheme="minorEastAsia" w:hint="eastAsia"/>
          <w:lang w:eastAsia="zh-CN"/>
        </w:rPr>
        <w:t xml:space="preserve">in RAN1 #90bis </w:t>
      </w:r>
      <w:r>
        <w:rPr>
          <w:rFonts w:eastAsiaTheme="minorEastAsia" w:hint="eastAsia"/>
          <w:lang w:eastAsia="zh-CN"/>
        </w:rPr>
        <w:t>that p</w:t>
      </w:r>
      <w:r w:rsidRPr="009D4D09">
        <w:rPr>
          <w:rFonts w:eastAsiaTheme="minorEastAsia"/>
          <w:lang w:eastAsia="zh-CN"/>
        </w:rPr>
        <w:t xml:space="preserve">ort index indication </w:t>
      </w:r>
      <w:r>
        <w:rPr>
          <w:rFonts w:eastAsiaTheme="minorEastAsia" w:hint="eastAsia"/>
          <w:lang w:eastAsia="zh-CN"/>
        </w:rPr>
        <w:t xml:space="preserve">is </w:t>
      </w:r>
      <w:r w:rsidRPr="009D4D09">
        <w:rPr>
          <w:rFonts w:eastAsiaTheme="minorEastAsia"/>
          <w:lang w:eastAsia="zh-CN"/>
        </w:rPr>
        <w:t>per CSI-RS resource configured by RRC to select the CSI-RS port(s) used for RI/CQI calculation per rank</w:t>
      </w:r>
      <w:r>
        <w:rPr>
          <w:rFonts w:eastAsiaTheme="minorEastAsia" w:hint="eastAsia"/>
          <w:lang w:eastAsia="zh-CN"/>
        </w:rPr>
        <w:t xml:space="preserve">. </w:t>
      </w:r>
      <w:r>
        <w:rPr>
          <w:rFonts w:eastAsiaTheme="minorEastAsia"/>
          <w:lang w:eastAsia="zh-CN"/>
        </w:rPr>
        <w:t>A</w:t>
      </w:r>
      <w:r w:rsidR="00E960D4">
        <w:rPr>
          <w:rFonts w:eastAsiaTheme="minorEastAsia" w:hint="eastAsia"/>
          <w:lang w:eastAsia="zh-CN"/>
        </w:rPr>
        <w:t xml:space="preserve">nd in RAN1 #91, </w:t>
      </w:r>
      <w:r w:rsidR="00E960D4">
        <w:rPr>
          <w:rFonts w:eastAsiaTheme="minorEastAsia"/>
          <w:lang w:eastAsia="zh-CN"/>
        </w:rPr>
        <w:t>“</w:t>
      </w:r>
      <w:r w:rsidR="00E960D4" w:rsidRPr="00E960D4">
        <w:rPr>
          <w:rFonts w:eastAsiaTheme="minorEastAsia"/>
          <w:lang w:eastAsia="zh-CN"/>
        </w:rPr>
        <w:t xml:space="preserve">R ports are indicated for rank R and each CSI-RS resource in the CSI resource setting linked to the </w:t>
      </w:r>
      <w:proofErr w:type="spellStart"/>
      <w:r w:rsidR="00E960D4" w:rsidRPr="00E960D4">
        <w:rPr>
          <w:rFonts w:eastAsiaTheme="minorEastAsia"/>
          <w:lang w:eastAsia="zh-CN"/>
        </w:rPr>
        <w:t>ReportConfig</w:t>
      </w:r>
      <w:proofErr w:type="spellEnd"/>
      <w:r w:rsidR="00E960D4" w:rsidRPr="00E960D4">
        <w:rPr>
          <w:rFonts w:eastAsiaTheme="minorEastAsia"/>
          <w:lang w:eastAsia="zh-CN"/>
        </w:rPr>
        <w:t xml:space="preserve"> in a </w:t>
      </w:r>
      <w:proofErr w:type="spellStart"/>
      <w:r w:rsidR="00E960D4" w:rsidRPr="00E960D4">
        <w:rPr>
          <w:rFonts w:eastAsiaTheme="minorEastAsia"/>
          <w:lang w:eastAsia="zh-CN"/>
        </w:rPr>
        <w:t>MeasLinkConfig</w:t>
      </w:r>
      <w:proofErr w:type="spellEnd"/>
      <w:r w:rsidR="00E960D4" w:rsidRPr="00E960D4">
        <w:rPr>
          <w:rFonts w:eastAsiaTheme="minorEastAsia"/>
          <w:lang w:eastAsia="zh-CN"/>
        </w:rPr>
        <w:t>, based on the order of the associated NZP-CSI-RS-</w:t>
      </w:r>
      <w:proofErr w:type="spellStart"/>
      <w:r w:rsidR="00E960D4" w:rsidRPr="00E960D4">
        <w:rPr>
          <w:rFonts w:eastAsiaTheme="minorEastAsia"/>
          <w:lang w:eastAsia="zh-CN"/>
        </w:rPr>
        <w:t>ResourceConfigID</w:t>
      </w:r>
      <w:proofErr w:type="spellEnd"/>
      <w:r w:rsidR="00E960D4" w:rsidRPr="00E960D4">
        <w:rPr>
          <w:rFonts w:eastAsiaTheme="minorEastAsia"/>
          <w:lang w:eastAsia="zh-CN"/>
        </w:rPr>
        <w:t xml:space="preserve"> in the linked CSI resource setting linked for channel measurement</w:t>
      </w:r>
      <w:r w:rsidR="00E960D4">
        <w:rPr>
          <w:rFonts w:eastAsiaTheme="minorEastAsia"/>
          <w:lang w:eastAsia="zh-CN"/>
        </w:rPr>
        <w:t>”</w:t>
      </w:r>
      <w:r w:rsidR="00CA3CC4">
        <w:rPr>
          <w:rFonts w:eastAsiaTheme="minorEastAsia" w:hint="eastAsia"/>
          <w:lang w:eastAsia="zh-CN"/>
        </w:rPr>
        <w:t xml:space="preserve">. </w:t>
      </w:r>
      <w:r w:rsidR="00CA3CC4">
        <w:rPr>
          <w:rFonts w:eastAsiaTheme="minorEastAsia"/>
          <w:lang w:eastAsia="zh-CN"/>
        </w:rPr>
        <w:t>“</w:t>
      </w:r>
      <w:r w:rsidR="00CA3CC4" w:rsidRPr="00E960D4">
        <w:rPr>
          <w:rFonts w:eastAsiaTheme="minorEastAsia"/>
          <w:lang w:eastAsia="zh-CN"/>
        </w:rPr>
        <w:t>NZP-CSI-RS-</w:t>
      </w:r>
      <w:proofErr w:type="spellStart"/>
      <w:r w:rsidR="00CA3CC4" w:rsidRPr="00E960D4">
        <w:rPr>
          <w:rFonts w:eastAsiaTheme="minorEastAsia"/>
          <w:lang w:eastAsia="zh-CN"/>
        </w:rPr>
        <w:t>ResourceConfigID</w:t>
      </w:r>
      <w:proofErr w:type="spellEnd"/>
      <w:r w:rsidR="00CA3CC4">
        <w:rPr>
          <w:rFonts w:eastAsiaTheme="minorEastAsia"/>
          <w:lang w:eastAsia="zh-CN"/>
        </w:rPr>
        <w:t>”</w:t>
      </w:r>
      <w:r w:rsidR="00CA3CC4">
        <w:rPr>
          <w:rFonts w:eastAsiaTheme="minorEastAsia" w:hint="eastAsia"/>
          <w:lang w:eastAsia="zh-CN"/>
        </w:rPr>
        <w:t xml:space="preserve">, representing a resource setting ID, could be a wording error in the agreement and captured text in </w:t>
      </w:r>
      <w:r w:rsidR="00F6475B">
        <w:rPr>
          <w:rFonts w:eastAsiaTheme="minorEastAsia" w:hint="eastAsia"/>
          <w:lang w:eastAsia="zh-CN"/>
        </w:rPr>
        <w:t>[2]</w:t>
      </w:r>
      <w:r w:rsidR="00CA3CC4">
        <w:rPr>
          <w:rFonts w:eastAsiaTheme="minorEastAsia" w:hint="eastAsia"/>
          <w:lang w:eastAsia="zh-CN"/>
        </w:rPr>
        <w:t xml:space="preserve">, and it should be replaced with </w:t>
      </w:r>
      <w:r w:rsidR="00CA3CC4">
        <w:rPr>
          <w:rFonts w:eastAsiaTheme="minorEastAsia"/>
          <w:lang w:eastAsia="zh-CN"/>
        </w:rPr>
        <w:t>“</w:t>
      </w:r>
      <w:r w:rsidR="00CA3CC4" w:rsidRPr="00E960D4">
        <w:rPr>
          <w:rFonts w:eastAsiaTheme="minorEastAsia"/>
          <w:lang w:eastAsia="zh-CN"/>
        </w:rPr>
        <w:t>NZP-CSI-RS-</w:t>
      </w:r>
      <w:proofErr w:type="spellStart"/>
      <w:r w:rsidR="00CA3CC4" w:rsidRPr="00E960D4">
        <w:rPr>
          <w:rFonts w:eastAsiaTheme="minorEastAsia"/>
          <w:lang w:eastAsia="zh-CN"/>
        </w:rPr>
        <w:t>ResourceID</w:t>
      </w:r>
      <w:proofErr w:type="spellEnd"/>
      <w:r w:rsidR="00CA3CC4">
        <w:rPr>
          <w:rFonts w:eastAsiaTheme="minorEastAsia"/>
          <w:lang w:eastAsia="zh-CN"/>
        </w:rPr>
        <w:t>”</w:t>
      </w:r>
      <w:r w:rsidR="00CA3CC4">
        <w:rPr>
          <w:rFonts w:eastAsiaTheme="minorEastAsia" w:hint="eastAsia"/>
          <w:lang w:eastAsia="zh-CN"/>
        </w:rPr>
        <w:t xml:space="preserve"> which represents a NZP-CSI-RS resource ID.</w:t>
      </w:r>
    </w:p>
    <w:p w:rsidR="00F6475B" w:rsidRDefault="00F6475B" w:rsidP="00F6475B">
      <w:pPr>
        <w:pStyle w:val="a0"/>
        <w:rPr>
          <w:rFonts w:eastAsia="宋体"/>
          <w:lang w:eastAsia="zh-CN"/>
        </w:rPr>
      </w:pPr>
      <w:r>
        <w:rPr>
          <w:rFonts w:eastAsia="宋体"/>
          <w:lang w:eastAsia="zh-CN"/>
        </w:rPr>
        <w:t>------------------------------Start Text Proposal---------------------------------</w:t>
      </w:r>
    </w:p>
    <w:p w:rsidR="00F6475B" w:rsidRPr="00F6475B" w:rsidRDefault="00F6475B" w:rsidP="00F6475B">
      <w:pPr>
        <w:pStyle w:val="a0"/>
        <w:rPr>
          <w:rFonts w:eastAsia="宋体"/>
          <w:b/>
          <w:lang w:eastAsia="zh-CN"/>
        </w:rPr>
      </w:pPr>
      <w:r w:rsidRPr="00F6475B">
        <w:rPr>
          <w:rFonts w:eastAsia="宋体"/>
          <w:b/>
          <w:lang w:eastAsia="zh-CN"/>
        </w:rPr>
        <w:t>5.2.1.4.2</w:t>
      </w:r>
      <w:r w:rsidRPr="00F6475B">
        <w:rPr>
          <w:rFonts w:eastAsia="宋体"/>
          <w:b/>
          <w:lang w:eastAsia="zh-CN"/>
        </w:rPr>
        <w:tab/>
        <w:t>Non-PMI port indication</w:t>
      </w:r>
    </w:p>
    <w:p w:rsidR="00F6475B" w:rsidRPr="008B699E" w:rsidRDefault="00F6475B" w:rsidP="00F6475B">
      <w:pPr>
        <w:pStyle w:val="a0"/>
        <w:rPr>
          <w:rFonts w:eastAsia="宋体"/>
          <w:lang w:eastAsia="zh-CN"/>
        </w:rPr>
      </w:pPr>
      <w:r w:rsidRPr="008B699E">
        <w:rPr>
          <w:rFonts w:eastAsia="宋体"/>
          <w:lang w:eastAsia="zh-CN"/>
        </w:rPr>
        <w:t xml:space="preserve">If a UE is configured with the higher layer parameter </w:t>
      </w:r>
      <w:proofErr w:type="spellStart"/>
      <w:r w:rsidRPr="00F51745">
        <w:rPr>
          <w:rFonts w:eastAsia="宋体"/>
          <w:i/>
          <w:lang w:eastAsia="zh-CN"/>
        </w:rPr>
        <w:t>ReportQuantity</w:t>
      </w:r>
      <w:proofErr w:type="spellEnd"/>
      <w:r w:rsidRPr="008B699E">
        <w:rPr>
          <w:rFonts w:eastAsia="宋体"/>
          <w:lang w:eastAsia="zh-CN"/>
        </w:rPr>
        <w:t xml:space="preserve"> set to ‘CRI/RI/CQI’: </w:t>
      </w:r>
    </w:p>
    <w:p w:rsidR="00F6475B" w:rsidRPr="008B699E" w:rsidRDefault="00F6475B" w:rsidP="00F6475B">
      <w:pPr>
        <w:pStyle w:val="B1"/>
        <w:rPr>
          <w:color w:val="000000"/>
        </w:rPr>
      </w:pPr>
      <w:r w:rsidRPr="00CA3CC4">
        <w:rPr>
          <w:color w:val="000000"/>
        </w:rPr>
        <w:t>-</w:t>
      </w:r>
      <w:r w:rsidRPr="00CA3CC4">
        <w:rPr>
          <w:color w:val="000000"/>
        </w:rPr>
        <w:tab/>
        <w:t>the UE is configured with higher layer parameter Non-PMI-</w:t>
      </w:r>
      <w:proofErr w:type="spellStart"/>
      <w:r w:rsidRPr="00CA3CC4">
        <w:rPr>
          <w:color w:val="000000"/>
        </w:rPr>
        <w:t>PortIndication</w:t>
      </w:r>
      <w:proofErr w:type="spellEnd"/>
      <w:r w:rsidRPr="00CA3CC4">
        <w:rPr>
          <w:color w:val="000000"/>
        </w:rPr>
        <w:t xml:space="preserve"> contained in a </w:t>
      </w:r>
      <w:proofErr w:type="spellStart"/>
      <w:r w:rsidRPr="00CA3CC4">
        <w:rPr>
          <w:color w:val="000000"/>
        </w:rPr>
        <w:t>ReportConfig</w:t>
      </w:r>
      <w:proofErr w:type="spellEnd"/>
      <w:r w:rsidRPr="00CA3CC4">
        <w:rPr>
          <w:color w:val="000000"/>
        </w:rPr>
        <w:t xml:space="preserve">, where r ports are indicated in the order of layer ordering for rank r and each CSI-RS resource in the CSI resource setting linked to the </w:t>
      </w:r>
      <w:proofErr w:type="spellStart"/>
      <w:r w:rsidRPr="00CA3CC4">
        <w:rPr>
          <w:color w:val="000000"/>
        </w:rPr>
        <w:t>ReportConfig</w:t>
      </w:r>
      <w:proofErr w:type="spellEnd"/>
      <w:r w:rsidRPr="00CA3CC4">
        <w:rPr>
          <w:color w:val="000000"/>
        </w:rPr>
        <w:t xml:space="preserve"> in a </w:t>
      </w:r>
      <w:proofErr w:type="spellStart"/>
      <w:r w:rsidRPr="00CA3CC4">
        <w:rPr>
          <w:color w:val="000000"/>
        </w:rPr>
        <w:t>MeasLinkConfig</w:t>
      </w:r>
      <w:proofErr w:type="spellEnd"/>
      <w:r w:rsidRPr="00CA3CC4">
        <w:rPr>
          <w:color w:val="000000"/>
        </w:rPr>
        <w:t>, based on the order of the associated NZP-CSI-RS-</w:t>
      </w:r>
      <w:proofErr w:type="spellStart"/>
      <w:r w:rsidRPr="00CA3CC4">
        <w:rPr>
          <w:color w:val="000000"/>
        </w:rPr>
        <w:t>Resource</w:t>
      </w:r>
      <w:r w:rsidRPr="00CA3CC4">
        <w:rPr>
          <w:strike/>
          <w:color w:val="FF0000"/>
        </w:rPr>
        <w:t>Config</w:t>
      </w:r>
      <w:r w:rsidRPr="00CA3CC4">
        <w:rPr>
          <w:color w:val="000000"/>
        </w:rPr>
        <w:t>ID</w:t>
      </w:r>
      <w:proofErr w:type="spellEnd"/>
      <w:r w:rsidRPr="00CA3CC4">
        <w:rPr>
          <w:color w:val="000000"/>
        </w:rPr>
        <w:t xml:space="preserve"> in the linked CSI resource setting linked for channel measurement.</w:t>
      </w:r>
    </w:p>
    <w:p w:rsidR="00F6475B" w:rsidRDefault="00F6475B" w:rsidP="00F6475B">
      <w:pPr>
        <w:pStyle w:val="a0"/>
        <w:rPr>
          <w:rFonts w:eastAsia="宋体"/>
          <w:lang w:eastAsia="zh-CN"/>
        </w:rPr>
      </w:pPr>
      <w:r>
        <w:rPr>
          <w:rFonts w:eastAsia="宋体"/>
          <w:lang w:eastAsia="zh-CN"/>
        </w:rPr>
        <w:t>------------------------------</w:t>
      </w:r>
      <w:r>
        <w:rPr>
          <w:rFonts w:eastAsia="宋体" w:hint="eastAsia"/>
          <w:lang w:eastAsia="zh-CN"/>
        </w:rPr>
        <w:t>End</w:t>
      </w:r>
      <w:r>
        <w:rPr>
          <w:rFonts w:eastAsia="宋体"/>
          <w:lang w:eastAsia="zh-CN"/>
        </w:rPr>
        <w:t xml:space="preserve"> Text Proposal---------------------------------</w:t>
      </w:r>
    </w:p>
    <w:p w:rsidR="003E6725" w:rsidRPr="007A4138" w:rsidRDefault="00206120" w:rsidP="003E6725">
      <w:pPr>
        <w:pStyle w:val="20"/>
        <w:keepLines/>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lang w:val="en-GB"/>
        </w:rPr>
      </w:pPr>
      <w:r>
        <w:rPr>
          <w:rFonts w:eastAsia="宋体" w:cs="Times New Roman" w:hint="eastAsia"/>
          <w:b w:val="0"/>
          <w:sz w:val="32"/>
          <w:szCs w:val="20"/>
          <w:lang w:val="en-GB"/>
        </w:rPr>
        <w:t>3</w:t>
      </w:r>
      <w:r w:rsidR="003E6725">
        <w:rPr>
          <w:rFonts w:eastAsia="宋体" w:cs="Times New Roman" w:hint="eastAsia"/>
          <w:b w:val="0"/>
          <w:sz w:val="32"/>
          <w:szCs w:val="20"/>
          <w:lang w:val="en-GB"/>
        </w:rPr>
        <w:t xml:space="preserve">.4 </w:t>
      </w:r>
      <w:r w:rsidR="003E6725" w:rsidRPr="007A4138">
        <w:rPr>
          <w:rFonts w:eastAsia="宋体" w:cs="Times New Roman"/>
          <w:b w:val="0"/>
          <w:sz w:val="32"/>
          <w:szCs w:val="20"/>
          <w:lang w:val="en-GB"/>
        </w:rPr>
        <w:t>I</w:t>
      </w:r>
      <w:r w:rsidR="003E6725" w:rsidRPr="007A4138">
        <w:rPr>
          <w:rFonts w:eastAsia="宋体" w:cs="Times New Roman" w:hint="eastAsia"/>
          <w:b w:val="0"/>
          <w:sz w:val="32"/>
          <w:szCs w:val="20"/>
          <w:lang w:val="en-GB"/>
        </w:rPr>
        <w:t xml:space="preserve">ssue </w:t>
      </w:r>
      <w:r w:rsidR="003E6725">
        <w:rPr>
          <w:rFonts w:eastAsia="宋体" w:cs="Times New Roman" w:hint="eastAsia"/>
          <w:b w:val="0"/>
          <w:sz w:val="32"/>
          <w:szCs w:val="20"/>
          <w:lang w:val="en-GB"/>
        </w:rPr>
        <w:t>4</w:t>
      </w:r>
    </w:p>
    <w:p w:rsidR="00C821C6" w:rsidRDefault="009A7ABC" w:rsidP="000C2E83">
      <w:pPr>
        <w:pStyle w:val="a0"/>
        <w:rPr>
          <w:rFonts w:eastAsiaTheme="minorEastAsia"/>
          <w:lang w:eastAsia="zh-CN"/>
        </w:rPr>
      </w:pPr>
      <w:r>
        <w:rPr>
          <w:rFonts w:eastAsiaTheme="minorEastAsia"/>
          <w:lang w:eastAsia="zh-CN"/>
        </w:rPr>
        <w:t>P</w:t>
      </w:r>
      <w:r>
        <w:rPr>
          <w:rFonts w:eastAsiaTheme="minorEastAsia" w:hint="eastAsia"/>
          <w:lang w:eastAsia="zh-CN"/>
        </w:rPr>
        <w:t>riority rules when t</w:t>
      </w:r>
      <w:r w:rsidRPr="009A7ABC">
        <w:rPr>
          <w:rFonts w:eastAsiaTheme="minorEastAsia"/>
          <w:lang w:eastAsia="zh-CN"/>
        </w:rPr>
        <w:t>wo CSI reports are collide</w:t>
      </w:r>
      <w:r>
        <w:rPr>
          <w:rFonts w:eastAsiaTheme="minorEastAsia" w:hint="eastAsia"/>
          <w:lang w:eastAsia="zh-CN"/>
        </w:rPr>
        <w:t>d</w:t>
      </w:r>
      <w:r w:rsidRPr="009A7ABC">
        <w:rPr>
          <w:rFonts w:eastAsiaTheme="minorEastAsia" w:hint="eastAsia"/>
          <w:lang w:eastAsia="zh-CN"/>
        </w:rPr>
        <w:t xml:space="preserve"> </w:t>
      </w:r>
      <w:r>
        <w:rPr>
          <w:rFonts w:eastAsiaTheme="minorEastAsia" w:hint="eastAsia"/>
          <w:lang w:eastAsia="zh-CN"/>
        </w:rPr>
        <w:t>are listed in the [</w:t>
      </w:r>
      <w:r w:rsidR="00AC4798">
        <w:rPr>
          <w:rFonts w:eastAsiaTheme="minorEastAsia" w:hint="eastAsia"/>
          <w:lang w:eastAsia="zh-CN"/>
        </w:rPr>
        <w:t>2</w:t>
      </w:r>
      <w:r>
        <w:rPr>
          <w:rFonts w:eastAsiaTheme="minorEastAsia" w:hint="eastAsia"/>
          <w:lang w:eastAsia="zh-CN"/>
        </w:rPr>
        <w:t>]</w:t>
      </w:r>
      <w:r w:rsidR="009D053B">
        <w:rPr>
          <w:rFonts w:eastAsiaTheme="minorEastAsia" w:hint="eastAsia"/>
          <w:lang w:eastAsia="zh-CN"/>
        </w:rPr>
        <w:t xml:space="preserve">, but there are some </w:t>
      </w:r>
      <w:r w:rsidR="009D053B">
        <w:rPr>
          <w:rFonts w:eastAsiaTheme="minorEastAsia"/>
          <w:lang w:eastAsia="zh-CN"/>
        </w:rPr>
        <w:t>redundant</w:t>
      </w:r>
      <w:r w:rsidR="009D053B">
        <w:rPr>
          <w:rFonts w:eastAsiaTheme="minorEastAsia" w:hint="eastAsia"/>
          <w:lang w:eastAsia="zh-CN"/>
        </w:rPr>
        <w:t xml:space="preserve"> items and unsupported cases</w:t>
      </w:r>
      <w:r w:rsidR="00AC4798">
        <w:rPr>
          <w:rFonts w:eastAsiaTheme="minorEastAsia" w:hint="eastAsia"/>
          <w:lang w:eastAsia="zh-CN"/>
        </w:rPr>
        <w:t xml:space="preserve"> in the text:</w:t>
      </w:r>
    </w:p>
    <w:p w:rsidR="009D053B" w:rsidRPr="009D053B" w:rsidRDefault="009D053B" w:rsidP="009D053B">
      <w:pPr>
        <w:pStyle w:val="B1"/>
        <w:numPr>
          <w:ilvl w:val="0"/>
          <w:numId w:val="13"/>
        </w:numPr>
        <w:rPr>
          <w:color w:val="000000"/>
        </w:rPr>
      </w:pPr>
      <w:r w:rsidRPr="009D053B">
        <w:rPr>
          <w:color w:val="000000"/>
        </w:rPr>
        <w:lastRenderedPageBreak/>
        <w:t>If an aperiodic Type I CSI report intended for the PUSCH collides with a semi-persistent Type I CSI report also intended for the PUSCH, then the aperiodic Type I CSI report has priority and the semi-persistent Type I CSI report shall not be sent by the UE</w:t>
      </w:r>
    </w:p>
    <w:p w:rsidR="009D053B" w:rsidRDefault="009D053B" w:rsidP="000C2E83">
      <w:pPr>
        <w:pStyle w:val="a0"/>
        <w:rPr>
          <w:rFonts w:eastAsiaTheme="minorEastAsia"/>
          <w:lang w:eastAsia="zh-CN"/>
        </w:rPr>
      </w:pPr>
      <w:proofErr w:type="gramStart"/>
      <w:r>
        <w:rPr>
          <w:rFonts w:eastAsiaTheme="minorEastAsia" w:hint="eastAsia"/>
          <w:lang w:eastAsia="zh-CN"/>
        </w:rPr>
        <w:t>can</w:t>
      </w:r>
      <w:proofErr w:type="gramEnd"/>
      <w:r>
        <w:rPr>
          <w:rFonts w:eastAsiaTheme="minorEastAsia" w:hint="eastAsia"/>
          <w:lang w:eastAsia="zh-CN"/>
        </w:rPr>
        <w:t xml:space="preserve"> be covered by </w:t>
      </w:r>
    </w:p>
    <w:p w:rsidR="009D053B" w:rsidRPr="009D053B" w:rsidRDefault="009D053B" w:rsidP="009D053B">
      <w:pPr>
        <w:pStyle w:val="B1"/>
        <w:numPr>
          <w:ilvl w:val="0"/>
          <w:numId w:val="14"/>
        </w:numPr>
        <w:rPr>
          <w:color w:val="000000"/>
        </w:rPr>
      </w:pPr>
      <w:r w:rsidRPr="009D053B">
        <w:rPr>
          <w:color w:val="000000"/>
        </w:rPr>
        <w:t>If an aperiodic CSI report containing Type I CSI collides with either a periodic CSI report containing Type I CSI or a semi-persistent CSI report containing Type I CSI, then the aperiodic Type I CSI report has priority and the periodic or semi-persistent Type I CSI report shall not be sent by the UE.</w:t>
      </w:r>
    </w:p>
    <w:p w:rsidR="009D053B" w:rsidRDefault="009D053B" w:rsidP="000C2E83">
      <w:pPr>
        <w:pStyle w:val="a0"/>
        <w:rPr>
          <w:rFonts w:eastAsiaTheme="minorEastAsia"/>
          <w:lang w:eastAsia="zh-CN"/>
        </w:rPr>
      </w:pPr>
      <w:r>
        <w:rPr>
          <w:rFonts w:eastAsiaTheme="minorEastAsia" w:hint="eastAsia"/>
          <w:lang w:eastAsia="zh-CN"/>
        </w:rPr>
        <w:t>And</w:t>
      </w:r>
    </w:p>
    <w:p w:rsidR="009D053B" w:rsidRPr="009D053B" w:rsidRDefault="009D053B" w:rsidP="009D053B">
      <w:pPr>
        <w:pStyle w:val="B1"/>
        <w:numPr>
          <w:ilvl w:val="0"/>
          <w:numId w:val="14"/>
        </w:numPr>
        <w:rPr>
          <w:color w:val="000000"/>
        </w:rPr>
      </w:pPr>
      <w:r w:rsidRPr="009D053B">
        <w:rPr>
          <w:color w:val="000000"/>
        </w:rPr>
        <w:t>If an aperiodic Type II CSI report intended for the PUSCH collides with a semi-persistent Type II CSI report also intended for the PUSCH, then the aperiodic Type II CSI report has priority and the semi-persistent Type II CSI report shall not be sent by the UE.</w:t>
      </w:r>
    </w:p>
    <w:p w:rsidR="009D053B" w:rsidRPr="009D053B" w:rsidRDefault="009D053B" w:rsidP="000C2E83">
      <w:pPr>
        <w:pStyle w:val="a0"/>
        <w:rPr>
          <w:rFonts w:eastAsiaTheme="minorEastAsia"/>
          <w:lang w:eastAsia="zh-CN"/>
        </w:rPr>
      </w:pPr>
      <w:r w:rsidRPr="009D053B">
        <w:rPr>
          <w:rFonts w:eastAsiaTheme="minorEastAsia"/>
          <w:lang w:eastAsia="zh-CN"/>
        </w:rPr>
        <w:t>C</w:t>
      </w:r>
      <w:r w:rsidRPr="009D053B">
        <w:rPr>
          <w:rFonts w:eastAsiaTheme="minorEastAsia" w:hint="eastAsia"/>
          <w:lang w:eastAsia="zh-CN"/>
        </w:rPr>
        <w:t>an be covered by</w:t>
      </w:r>
    </w:p>
    <w:p w:rsidR="009D053B" w:rsidRPr="009D053B" w:rsidRDefault="009D053B" w:rsidP="009D053B">
      <w:pPr>
        <w:pStyle w:val="B1"/>
        <w:numPr>
          <w:ilvl w:val="0"/>
          <w:numId w:val="14"/>
        </w:numPr>
        <w:rPr>
          <w:color w:val="000000"/>
        </w:rPr>
      </w:pPr>
      <w:r w:rsidRPr="009D053B">
        <w:rPr>
          <w:color w:val="000000"/>
        </w:rPr>
        <w:tab/>
        <w:t xml:space="preserve">If a semi-persistent CSI report containing Type II CSI collides with an aperiodic CSI report also containing Type II CSI, then the aperiodic Type II CSI report has priority and the semi-persistent Type II CSI report shall not be sent by the UE.  </w:t>
      </w:r>
    </w:p>
    <w:p w:rsidR="009D053B" w:rsidRDefault="00FE06B5" w:rsidP="000C2E83">
      <w:pPr>
        <w:pStyle w:val="a0"/>
        <w:rPr>
          <w:rFonts w:eastAsiaTheme="minorEastAsia"/>
          <w:lang w:val="en-GB" w:eastAsia="zh-CN"/>
        </w:rPr>
      </w:pPr>
      <w:r>
        <w:rPr>
          <w:rFonts w:eastAsiaTheme="minorEastAsia"/>
          <w:lang w:val="en-GB" w:eastAsia="zh-CN"/>
        </w:rPr>
        <w:t>A</w:t>
      </w:r>
      <w:r>
        <w:rPr>
          <w:rFonts w:eastAsiaTheme="minorEastAsia" w:hint="eastAsia"/>
          <w:lang w:val="en-GB" w:eastAsia="zh-CN"/>
        </w:rPr>
        <w:t xml:space="preserve">dditionally, since the aperiodic CSI report on PUCCH </w:t>
      </w:r>
      <w:r w:rsidR="002F7DC4">
        <w:rPr>
          <w:rFonts w:eastAsiaTheme="minorEastAsia" w:hint="eastAsia"/>
          <w:lang w:val="en-GB" w:eastAsia="zh-CN"/>
        </w:rPr>
        <w:t xml:space="preserve">is not supported up to now, the items of </w:t>
      </w:r>
      <w:r w:rsidR="002F7DC4" w:rsidRPr="002F7DC4">
        <w:rPr>
          <w:rFonts w:eastAsiaTheme="minorEastAsia"/>
          <w:lang w:val="en-GB" w:eastAsia="zh-CN"/>
        </w:rPr>
        <w:t>aperiodic Type I</w:t>
      </w:r>
      <w:r w:rsidR="002F7DC4">
        <w:rPr>
          <w:rFonts w:eastAsiaTheme="minorEastAsia" w:hint="eastAsia"/>
          <w:lang w:val="en-GB" w:eastAsia="zh-CN"/>
        </w:rPr>
        <w:t xml:space="preserve"> or aperiodic Type II</w:t>
      </w:r>
      <w:r w:rsidR="002F7DC4" w:rsidRPr="002F7DC4">
        <w:rPr>
          <w:rFonts w:eastAsiaTheme="minorEastAsia"/>
          <w:lang w:val="en-GB" w:eastAsia="zh-CN"/>
        </w:rPr>
        <w:t xml:space="preserve"> CSI report intended for the PUCCH</w:t>
      </w:r>
      <w:r w:rsidR="002F7DC4">
        <w:rPr>
          <w:rFonts w:eastAsiaTheme="minorEastAsia" w:hint="eastAsia"/>
          <w:lang w:val="en-GB" w:eastAsia="zh-CN"/>
        </w:rPr>
        <w:t xml:space="preserve"> should be deleted.</w:t>
      </w:r>
    </w:p>
    <w:p w:rsidR="00AC4798" w:rsidRDefault="00AC4798" w:rsidP="000C2E83">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n addition, we would like to confirm the item</w:t>
      </w:r>
      <w:r w:rsidR="00742B1F">
        <w:rPr>
          <w:rFonts w:eastAsiaTheme="minorEastAsia" w:hint="eastAsia"/>
          <w:lang w:val="en-GB" w:eastAsia="zh-CN"/>
        </w:rPr>
        <w:t xml:space="preserve"> with TBD,</w:t>
      </w:r>
    </w:p>
    <w:p w:rsidR="00742B1F" w:rsidRPr="0048482F" w:rsidRDefault="00742B1F" w:rsidP="00742B1F">
      <w:pPr>
        <w:pStyle w:val="B1"/>
      </w:pPr>
      <w:r>
        <w:t>-</w:t>
      </w:r>
      <w:r>
        <w:tab/>
      </w:r>
      <w:r w:rsidRPr="0048482F">
        <w:t xml:space="preserve">[TBD if a </w:t>
      </w:r>
      <w:r>
        <w:t>semi-p</w:t>
      </w:r>
      <w:r w:rsidRPr="0048482F">
        <w:t xml:space="preserve">ersistent CSI report collides with a periodic CSI report for Type I colliding with Type I and Type II colliding with Type II.]. </w:t>
      </w:r>
    </w:p>
    <w:p w:rsidR="00742B1F" w:rsidRPr="005D2713" w:rsidRDefault="00742B1F" w:rsidP="00742B1F">
      <w:pPr>
        <w:pStyle w:val="a0"/>
        <w:rPr>
          <w:rFonts w:eastAsiaTheme="minorEastAsia"/>
          <w:b/>
          <w:i/>
          <w:color w:val="000000"/>
          <w:lang w:eastAsia="zh-CN"/>
        </w:rPr>
      </w:pPr>
      <w:r w:rsidRPr="005D2713">
        <w:rPr>
          <w:rFonts w:eastAsiaTheme="minorEastAsia"/>
          <w:b/>
          <w:i/>
          <w:color w:val="000000"/>
          <w:lang w:eastAsia="zh-CN"/>
        </w:rPr>
        <w:t>P</w:t>
      </w:r>
      <w:r w:rsidRPr="005D2713">
        <w:rPr>
          <w:rFonts w:eastAsiaTheme="minorEastAsia" w:hint="eastAsia"/>
          <w:b/>
          <w:i/>
          <w:color w:val="000000"/>
          <w:lang w:eastAsia="zh-CN"/>
        </w:rPr>
        <w:t>roposal</w:t>
      </w:r>
      <w:r w:rsidR="00F56D6B">
        <w:rPr>
          <w:rFonts w:eastAsiaTheme="minorEastAsia" w:hint="eastAsia"/>
          <w:b/>
          <w:i/>
          <w:color w:val="000000"/>
          <w:lang w:eastAsia="zh-CN"/>
        </w:rPr>
        <w:t xml:space="preserve"> 6</w:t>
      </w:r>
      <w:r w:rsidRPr="005D2713">
        <w:rPr>
          <w:rFonts w:eastAsiaTheme="minorEastAsia" w:hint="eastAsia"/>
          <w:b/>
          <w:i/>
          <w:color w:val="000000"/>
          <w:lang w:eastAsia="zh-CN"/>
        </w:rPr>
        <w:t>:</w:t>
      </w:r>
    </w:p>
    <w:p w:rsidR="00742B1F" w:rsidRDefault="00742B1F" w:rsidP="000C2E83">
      <w:pPr>
        <w:pStyle w:val="a0"/>
        <w:rPr>
          <w:rFonts w:eastAsiaTheme="minorEastAsia"/>
          <w:lang w:val="en-GB" w:eastAsia="zh-CN"/>
        </w:rPr>
      </w:pPr>
      <w:r w:rsidRPr="00742B1F">
        <w:rPr>
          <w:i/>
        </w:rPr>
        <w:t>If</w:t>
      </w:r>
      <w:r w:rsidRPr="00742B1F">
        <w:rPr>
          <w:rFonts w:eastAsiaTheme="minorEastAsia" w:hint="eastAsia"/>
          <w:i/>
          <w:lang w:eastAsia="zh-CN"/>
        </w:rPr>
        <w:t xml:space="preserve"> </w:t>
      </w:r>
      <w:r w:rsidRPr="00742B1F">
        <w:rPr>
          <w:i/>
        </w:rPr>
        <w:t>a semi-persistent CSI report collides with a periodic CSI report for Type I colliding with Type I and Type II colliding with Type II</w:t>
      </w:r>
      <w:r w:rsidRPr="00742B1F">
        <w:rPr>
          <w:rFonts w:eastAsiaTheme="minorEastAsia" w:hint="eastAsia"/>
          <w:i/>
          <w:lang w:eastAsia="zh-CN"/>
        </w:rPr>
        <w:t>.</w:t>
      </w:r>
    </w:p>
    <w:p w:rsidR="00F72175" w:rsidRDefault="00F72175" w:rsidP="00F72175">
      <w:pPr>
        <w:pStyle w:val="a0"/>
        <w:rPr>
          <w:rFonts w:eastAsia="宋体"/>
          <w:lang w:eastAsia="zh-CN"/>
        </w:rPr>
      </w:pPr>
      <w:r>
        <w:rPr>
          <w:rFonts w:eastAsia="宋体"/>
          <w:lang w:eastAsia="zh-CN"/>
        </w:rPr>
        <w:t>------------------------------Start Text Proposal---------------------------------</w:t>
      </w:r>
    </w:p>
    <w:p w:rsidR="00F72175" w:rsidRPr="00F72175" w:rsidRDefault="00F72175" w:rsidP="00F72175">
      <w:pPr>
        <w:pStyle w:val="B1"/>
        <w:ind w:left="0" w:firstLine="0"/>
        <w:rPr>
          <w:b/>
          <w:color w:val="000000"/>
        </w:rPr>
      </w:pPr>
      <w:r w:rsidRPr="00F72175">
        <w:rPr>
          <w:b/>
          <w:color w:val="000000"/>
        </w:rPr>
        <w:t>5.2.5</w:t>
      </w:r>
      <w:r w:rsidRPr="00F72175">
        <w:rPr>
          <w:b/>
          <w:color w:val="000000"/>
        </w:rPr>
        <w:tab/>
        <w:t>Priority rules for CSI reports</w:t>
      </w:r>
    </w:p>
    <w:p w:rsidR="00F72175" w:rsidRPr="0048482F" w:rsidRDefault="00F72175" w:rsidP="00F72175">
      <w:pPr>
        <w:rPr>
          <w:color w:val="000000"/>
        </w:rPr>
      </w:pPr>
      <w:r w:rsidRPr="0048482F">
        <w:rPr>
          <w:color w:val="000000"/>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the following rules apply (for CSI reports transmitted on PUSCH, as described in </w:t>
      </w:r>
      <w:proofErr w:type="spellStart"/>
      <w:r w:rsidRPr="0048482F">
        <w:rPr>
          <w:color w:val="000000"/>
        </w:rPr>
        <w:t>Subclause</w:t>
      </w:r>
      <w:proofErr w:type="spellEnd"/>
      <w:r w:rsidRPr="0048482F">
        <w:rPr>
          <w:color w:val="000000"/>
        </w:rPr>
        <w:t xml:space="preserve"> 5.2.3; for CSI reports transmitted on PUCCH, as described in </w:t>
      </w:r>
      <w:proofErr w:type="spellStart"/>
      <w:r w:rsidRPr="0048482F">
        <w:rPr>
          <w:color w:val="000000"/>
        </w:rPr>
        <w:t>Subclause</w:t>
      </w:r>
      <w:proofErr w:type="spellEnd"/>
      <w:r w:rsidRPr="0048482F">
        <w:rPr>
          <w:color w:val="000000"/>
        </w:rPr>
        <w:t xml:space="preserve"> 5.2.4): </w:t>
      </w:r>
    </w:p>
    <w:p w:rsidR="00F72175" w:rsidRPr="0048482F" w:rsidRDefault="00F72175" w:rsidP="00F72175">
      <w:pPr>
        <w:pStyle w:val="B1"/>
      </w:pPr>
      <w:bookmarkStart w:id="8" w:name="_Hlk498074194"/>
      <w:r>
        <w:t>-</w:t>
      </w:r>
      <w:r>
        <w:tab/>
      </w:r>
      <w:r w:rsidRPr="0048482F">
        <w:t xml:space="preserve">If an aperiodic CSI report containing Type I CSI collides with either a periodic CSI report containing Type I CSI or a semi-persistent CSI report containing Type I CSI, then the aperiodic Type I CSI report has priority and the periodic or semi-persistent Type I CSI report shall not be sent by the UE.  </w:t>
      </w:r>
      <w:bookmarkEnd w:id="8"/>
    </w:p>
    <w:p w:rsidR="00F72175" w:rsidRPr="0048482F" w:rsidRDefault="00F72175" w:rsidP="00F72175">
      <w:pPr>
        <w:pStyle w:val="B1"/>
      </w:pPr>
      <w:r>
        <w:t>-</w:t>
      </w:r>
      <w:r>
        <w:tab/>
      </w:r>
      <w:r w:rsidRPr="0048482F">
        <w:t xml:space="preserve">If a semi-persistent CSI report containing Type II CSI collides with an aperiodic CSI report also containing Type II CSI, then the aperiodic Type II CSI report has priority and the semi-persistent Type II CSI report shall not be sent by the UE.  </w:t>
      </w:r>
    </w:p>
    <w:p w:rsidR="00F72175" w:rsidRPr="0048482F" w:rsidRDefault="00F72175" w:rsidP="00F72175">
      <w:pPr>
        <w:pStyle w:val="B1"/>
      </w:pPr>
      <w:r>
        <w:t>-</w:t>
      </w:r>
      <w:r>
        <w:tab/>
      </w:r>
      <w:r w:rsidRPr="0048482F">
        <w:t xml:space="preserve">[TBD if a </w:t>
      </w:r>
      <w:r>
        <w:t>semi-p</w:t>
      </w:r>
      <w:r w:rsidRPr="0048482F">
        <w:t xml:space="preserve">ersistent CSI report collides with a periodic CSI report for Type I colliding with Type I and Type II colliding with Type II.]. </w:t>
      </w:r>
    </w:p>
    <w:p w:rsidR="00F72175" w:rsidRPr="0048482F" w:rsidRDefault="00F72175" w:rsidP="00F72175">
      <w:pPr>
        <w:pStyle w:val="B1"/>
      </w:pPr>
      <w:r>
        <w:t>-</w:t>
      </w:r>
      <w:r>
        <w:tab/>
      </w:r>
      <w:r w:rsidRPr="0048482F">
        <w:t xml:space="preserve">If a Type I CSI report to be carried on the PUSCH collides with a Type I CSI report to be carried on the PUCCH, then the Type I CSI report to be carried on the PUSCH has priority, and the Type I CSI report to be carried on the PUCCH shall not be sent by the UE. </w:t>
      </w:r>
    </w:p>
    <w:p w:rsidR="00F72175" w:rsidRPr="0048482F" w:rsidRDefault="00F72175" w:rsidP="00F72175">
      <w:pPr>
        <w:pStyle w:val="B1"/>
      </w:pPr>
      <w:r>
        <w:t>-</w:t>
      </w:r>
      <w:r>
        <w:tab/>
      </w:r>
      <w:r w:rsidRPr="0048482F">
        <w:t xml:space="preserve">If a Type II CSI report to be carried on the PUSCH collides with a Type II CSI report to be carried on the PUCCH, then the Type II CSI report to be carried on the PUSCH has priority, and the Type II CSI report to be carried on the PUCCH shall not be sent by the UE. </w:t>
      </w:r>
    </w:p>
    <w:p w:rsidR="00F72175" w:rsidRPr="002F777D" w:rsidRDefault="00F72175" w:rsidP="00F72175">
      <w:pPr>
        <w:pStyle w:val="B1"/>
        <w:rPr>
          <w:strike/>
          <w:color w:val="FF0000"/>
        </w:rPr>
      </w:pPr>
      <w:bookmarkStart w:id="9" w:name="_Hlk496886826"/>
      <w:r w:rsidRPr="002F777D">
        <w:t>-</w:t>
      </w:r>
      <w:r w:rsidRPr="002F777D">
        <w:tab/>
      </w:r>
      <w:r w:rsidRPr="002F777D">
        <w:rPr>
          <w:strike/>
          <w:color w:val="FF0000"/>
        </w:rPr>
        <w:t xml:space="preserve">If an aperiodic Type I CSI report intended for the PUSCH collides with a semi-persistent Type I CSI report also intended for the PUSCH, then the aperiodic Type I CSI report has priority and the semi-persistent Type I CSI report shall not be sent by the UE.  </w:t>
      </w:r>
    </w:p>
    <w:bookmarkEnd w:id="9"/>
    <w:p w:rsidR="00F72175" w:rsidRPr="002F777D" w:rsidRDefault="00F72175" w:rsidP="00F72175">
      <w:pPr>
        <w:pStyle w:val="B1"/>
        <w:rPr>
          <w:strike/>
          <w:color w:val="FF0000"/>
        </w:rPr>
      </w:pPr>
      <w:r w:rsidRPr="002F777D">
        <w:rPr>
          <w:strike/>
          <w:color w:val="FF0000"/>
        </w:rPr>
        <w:t>-</w:t>
      </w:r>
      <w:r w:rsidRPr="002F777D">
        <w:rPr>
          <w:strike/>
          <w:color w:val="FF0000"/>
        </w:rPr>
        <w:tab/>
        <w:t xml:space="preserve">If an aperiodic Type II CSI report intended for the PUSCH collides with a semi-persistent Type II CSI report also intended for the PUSCH, then the aperiodic Type II CSI report has priority and the semi-persistent Type II CSI report shall not be sent by the UE.  </w:t>
      </w:r>
    </w:p>
    <w:p w:rsidR="00F72175" w:rsidRPr="002F777D" w:rsidRDefault="00F72175" w:rsidP="00F72175">
      <w:pPr>
        <w:pStyle w:val="B1"/>
        <w:rPr>
          <w:lang w:val="en-US"/>
        </w:rPr>
      </w:pPr>
      <w:r w:rsidRPr="002F777D">
        <w:rPr>
          <w:lang w:val="en-US"/>
        </w:rPr>
        <w:lastRenderedPageBreak/>
        <w:t>-</w:t>
      </w:r>
      <w:r w:rsidRPr="002F777D">
        <w:rPr>
          <w:lang w:val="en-US"/>
        </w:rPr>
        <w:tab/>
      </w:r>
      <w:r w:rsidRPr="002F777D">
        <w:rPr>
          <w:strike/>
          <w:color w:val="FF0000"/>
          <w:lang w:val="en-US"/>
        </w:rPr>
        <w:t xml:space="preserve">If an aperiodic Type I CSI report intended for the PUCCH </w:t>
      </w:r>
      <w:r w:rsidRPr="002F777D">
        <w:rPr>
          <w:strike/>
          <w:color w:val="FF0000"/>
        </w:rPr>
        <w:t xml:space="preserve">collides </w:t>
      </w:r>
      <w:r w:rsidRPr="002F777D">
        <w:rPr>
          <w:strike/>
          <w:color w:val="FF0000"/>
          <w:lang w:val="en-US"/>
        </w:rPr>
        <w:t>with a Type I CSI report intended for the PUSCH, then the aperiodic Type I CSI report intended for the PUCCH has lower priority and shall not be sent by the UE.</w:t>
      </w:r>
      <w:r w:rsidRPr="002F777D">
        <w:rPr>
          <w:lang w:val="en-US"/>
        </w:rPr>
        <w:t xml:space="preserve">  </w:t>
      </w:r>
    </w:p>
    <w:p w:rsidR="00F72175" w:rsidRDefault="00F72175" w:rsidP="00F72175">
      <w:pPr>
        <w:pStyle w:val="B1"/>
        <w:rPr>
          <w:rFonts w:eastAsiaTheme="minorEastAsia"/>
          <w:lang w:eastAsia="zh-CN"/>
        </w:rPr>
      </w:pPr>
      <w:r w:rsidRPr="002F777D">
        <w:t>-</w:t>
      </w:r>
      <w:r w:rsidRPr="002F777D">
        <w:tab/>
      </w:r>
      <w:r w:rsidRPr="002F777D">
        <w:rPr>
          <w:strike/>
          <w:color w:val="FF0000"/>
        </w:rPr>
        <w:t>If an aperiodic Type II CSI report intended for the PUCCH collides with a Type II CSI report intended for the PUSCH, then the aperiodic Type II CSI report intended for the PUCCH has lower priority and shall not be sent by the UE.</w:t>
      </w:r>
      <w:r w:rsidRPr="0048482F">
        <w:t xml:space="preserve">  </w:t>
      </w:r>
    </w:p>
    <w:p w:rsidR="00F72175" w:rsidRPr="009D053B" w:rsidRDefault="00F72175" w:rsidP="000C2E83">
      <w:pPr>
        <w:pStyle w:val="a0"/>
        <w:rPr>
          <w:rFonts w:eastAsiaTheme="minorEastAsia"/>
          <w:lang w:val="en-GB" w:eastAsia="zh-CN"/>
        </w:rPr>
      </w:pPr>
      <w:r>
        <w:rPr>
          <w:rFonts w:eastAsia="宋体"/>
          <w:lang w:eastAsia="zh-CN"/>
        </w:rPr>
        <w:t>------------------------------</w:t>
      </w:r>
      <w:r>
        <w:rPr>
          <w:rFonts w:eastAsia="宋体" w:hint="eastAsia"/>
          <w:lang w:eastAsia="zh-CN"/>
        </w:rPr>
        <w:t>End</w:t>
      </w:r>
      <w:r>
        <w:rPr>
          <w:rFonts w:eastAsia="宋体"/>
          <w:lang w:eastAsia="zh-CN"/>
        </w:rPr>
        <w:t xml:space="preserve"> Text Proposal---------------------------------</w:t>
      </w:r>
    </w:p>
    <w:p w:rsidR="008B699E" w:rsidRPr="007A4138" w:rsidRDefault="00206120" w:rsidP="008B699E">
      <w:pPr>
        <w:pStyle w:val="20"/>
        <w:keepLines/>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lang w:val="en-GB"/>
        </w:rPr>
      </w:pPr>
      <w:r>
        <w:rPr>
          <w:rFonts w:eastAsia="宋体" w:cs="Times New Roman" w:hint="eastAsia"/>
          <w:b w:val="0"/>
          <w:sz w:val="32"/>
          <w:szCs w:val="20"/>
          <w:lang w:val="en-GB"/>
        </w:rPr>
        <w:t>3</w:t>
      </w:r>
      <w:r w:rsidR="008B699E">
        <w:rPr>
          <w:rFonts w:eastAsia="宋体" w:cs="Times New Roman" w:hint="eastAsia"/>
          <w:b w:val="0"/>
          <w:sz w:val="32"/>
          <w:szCs w:val="20"/>
          <w:lang w:val="en-GB"/>
        </w:rPr>
        <w:t>.</w:t>
      </w:r>
      <w:r w:rsidR="003E6725">
        <w:rPr>
          <w:rFonts w:eastAsia="宋体" w:cs="Times New Roman" w:hint="eastAsia"/>
          <w:b w:val="0"/>
          <w:sz w:val="32"/>
          <w:szCs w:val="20"/>
          <w:lang w:val="en-GB"/>
        </w:rPr>
        <w:t>5</w:t>
      </w:r>
      <w:r w:rsidR="008B699E">
        <w:rPr>
          <w:rFonts w:eastAsia="宋体" w:cs="Times New Roman" w:hint="eastAsia"/>
          <w:b w:val="0"/>
          <w:sz w:val="32"/>
          <w:szCs w:val="20"/>
          <w:lang w:val="en-GB"/>
        </w:rPr>
        <w:t xml:space="preserve"> </w:t>
      </w:r>
      <w:r w:rsidR="00282473">
        <w:rPr>
          <w:rFonts w:eastAsia="宋体" w:cs="Times New Roman" w:hint="eastAsia"/>
          <w:b w:val="0"/>
          <w:sz w:val="32"/>
          <w:szCs w:val="20"/>
          <w:lang w:val="en-GB"/>
        </w:rPr>
        <w:t>Other t</w:t>
      </w:r>
      <w:r w:rsidR="008B699E">
        <w:rPr>
          <w:rFonts w:eastAsia="宋体" w:cs="Times New Roman" w:hint="eastAsia"/>
          <w:b w:val="0"/>
          <w:sz w:val="32"/>
          <w:szCs w:val="20"/>
          <w:lang w:val="en-GB"/>
        </w:rPr>
        <w:t>ext proposals</w:t>
      </w:r>
    </w:p>
    <w:p w:rsidR="00282473" w:rsidRDefault="00282473" w:rsidP="00282473">
      <w:pPr>
        <w:pStyle w:val="a0"/>
        <w:rPr>
          <w:rFonts w:eastAsia="宋体"/>
          <w:lang w:eastAsia="zh-CN"/>
        </w:rPr>
      </w:pPr>
      <w:r>
        <w:rPr>
          <w:rFonts w:eastAsia="宋体"/>
          <w:lang w:eastAsia="zh-CN"/>
        </w:rPr>
        <w:t>------------------------------Start Text Proposal---------------------------------</w:t>
      </w:r>
    </w:p>
    <w:p w:rsidR="009B6509" w:rsidRPr="00282473" w:rsidRDefault="009B6509" w:rsidP="00512A74">
      <w:pPr>
        <w:pStyle w:val="a0"/>
        <w:rPr>
          <w:rFonts w:eastAsia="宋体"/>
          <w:b/>
          <w:lang w:eastAsia="zh-CN"/>
        </w:rPr>
      </w:pPr>
      <w:r w:rsidRPr="00282473">
        <w:rPr>
          <w:rFonts w:eastAsia="宋体"/>
          <w:b/>
          <w:lang w:eastAsia="zh-CN"/>
        </w:rPr>
        <w:t>5.2.1.4.1</w:t>
      </w:r>
      <w:r w:rsidRPr="00282473">
        <w:rPr>
          <w:rFonts w:eastAsia="宋体"/>
          <w:b/>
          <w:lang w:eastAsia="zh-CN"/>
        </w:rPr>
        <w:tab/>
        <w:t>Resource Setting configuration</w:t>
      </w:r>
    </w:p>
    <w:p w:rsidR="009B6509" w:rsidRPr="009B6509" w:rsidRDefault="009B6509" w:rsidP="009B6509">
      <w:pPr>
        <w:pStyle w:val="B1"/>
        <w:rPr>
          <w:color w:val="000000"/>
        </w:rPr>
      </w:pPr>
      <w:r w:rsidRPr="009B6509">
        <w:rPr>
          <w:color w:val="000000"/>
        </w:rPr>
        <w:t>-</w:t>
      </w:r>
      <w:r w:rsidRPr="009B6509">
        <w:rPr>
          <w:color w:val="000000"/>
        </w:rPr>
        <w:tab/>
        <w:t xml:space="preserve">When one resource setting is configured, the resource setting is for channel measurement </w:t>
      </w:r>
      <w:r w:rsidRPr="009B6509">
        <w:rPr>
          <w:color w:val="FF0000"/>
          <w:u w:val="single"/>
        </w:rPr>
        <w:t>or</w:t>
      </w:r>
      <w:r w:rsidRPr="009B6509">
        <w:rPr>
          <w:color w:val="FF0000"/>
        </w:rPr>
        <w:t xml:space="preserve"> </w:t>
      </w:r>
      <w:r w:rsidRPr="009B6509">
        <w:rPr>
          <w:color w:val="000000"/>
        </w:rPr>
        <w:t>for L1-RSRP computation.</w:t>
      </w:r>
    </w:p>
    <w:p w:rsidR="00282473" w:rsidRDefault="00282473" w:rsidP="00365B43">
      <w:pPr>
        <w:pStyle w:val="a0"/>
        <w:rPr>
          <w:rFonts w:eastAsia="宋体"/>
          <w:lang w:eastAsia="zh-CN"/>
        </w:rPr>
      </w:pPr>
    </w:p>
    <w:p w:rsidR="00365B43" w:rsidRPr="00282473" w:rsidRDefault="00365B43" w:rsidP="00365B43">
      <w:pPr>
        <w:pStyle w:val="a0"/>
        <w:rPr>
          <w:rFonts w:eastAsia="宋体"/>
          <w:b/>
          <w:lang w:eastAsia="zh-CN"/>
        </w:rPr>
      </w:pPr>
      <w:r w:rsidRPr="00282473">
        <w:rPr>
          <w:rFonts w:eastAsia="宋体"/>
          <w:b/>
          <w:lang w:eastAsia="zh-CN"/>
        </w:rPr>
        <w:t>5.2.1.5.1</w:t>
      </w:r>
      <w:r w:rsidRPr="00282473">
        <w:rPr>
          <w:rFonts w:eastAsia="宋体"/>
          <w:b/>
          <w:lang w:eastAsia="zh-CN"/>
        </w:rPr>
        <w:tab/>
        <w:t xml:space="preserve">Aperiodic CSI </w:t>
      </w:r>
      <w:r w:rsidRPr="00282473">
        <w:rPr>
          <w:rFonts w:eastAsia="宋体" w:hint="eastAsia"/>
          <w:b/>
          <w:color w:val="FF0000"/>
          <w:u w:val="single"/>
          <w:lang w:eastAsia="zh-CN"/>
        </w:rPr>
        <w:t>Reporting</w:t>
      </w:r>
    </w:p>
    <w:p w:rsidR="00502BFD" w:rsidRPr="00502BFD" w:rsidRDefault="00502BFD" w:rsidP="00502BFD">
      <w:pPr>
        <w:pStyle w:val="B1"/>
        <w:rPr>
          <w:color w:val="000000"/>
        </w:rPr>
      </w:pPr>
      <w:r w:rsidRPr="00502BFD">
        <w:rPr>
          <w:color w:val="000000"/>
        </w:rPr>
        <w:t>-</w:t>
      </w:r>
      <w:r w:rsidRPr="00502BFD">
        <w:rPr>
          <w:color w:val="000000"/>
        </w:rPr>
        <w:tab/>
        <w:t>When the value of the DCI CSI request field is zero</w:t>
      </w:r>
      <w:r>
        <w:rPr>
          <w:rFonts w:eastAsiaTheme="minorEastAsia" w:hint="eastAsia"/>
          <w:color w:val="000000"/>
          <w:lang w:eastAsia="zh-CN"/>
        </w:rPr>
        <w:t xml:space="preserve"> </w:t>
      </w:r>
      <w:r w:rsidRPr="00502BFD">
        <w:rPr>
          <w:rFonts w:eastAsiaTheme="minorEastAsia" w:hint="eastAsia"/>
          <w:color w:val="FF0000"/>
          <w:u w:val="single"/>
          <w:lang w:eastAsia="zh-CN"/>
        </w:rPr>
        <w:t>or no CSI request</w:t>
      </w:r>
      <w:r w:rsidR="00B81D43">
        <w:rPr>
          <w:rFonts w:eastAsiaTheme="minorEastAsia" w:hint="eastAsia"/>
          <w:color w:val="FF0000"/>
          <w:u w:val="single"/>
          <w:lang w:eastAsia="zh-CN"/>
        </w:rPr>
        <w:t xml:space="preserve"> field </w:t>
      </w:r>
      <w:r w:rsidRPr="00502BFD">
        <w:rPr>
          <w:rFonts w:eastAsiaTheme="minorEastAsia" w:hint="eastAsia"/>
          <w:color w:val="FF0000"/>
          <w:u w:val="single"/>
          <w:lang w:eastAsia="zh-CN"/>
        </w:rPr>
        <w:t>is present</w:t>
      </w:r>
      <w:r w:rsidR="00B81D43" w:rsidRPr="00502BFD">
        <w:rPr>
          <w:rFonts w:eastAsiaTheme="minorEastAsia" w:hint="eastAsia"/>
          <w:color w:val="FF0000"/>
          <w:u w:val="single"/>
          <w:lang w:eastAsia="zh-CN"/>
        </w:rPr>
        <w:t xml:space="preserve"> </w:t>
      </w:r>
      <w:r w:rsidR="00B81D43">
        <w:rPr>
          <w:rFonts w:eastAsiaTheme="minorEastAsia" w:hint="eastAsia"/>
          <w:color w:val="FF0000"/>
          <w:u w:val="single"/>
          <w:lang w:eastAsia="zh-CN"/>
        </w:rPr>
        <w:t>(N</w:t>
      </w:r>
      <w:r w:rsidR="00B81D43" w:rsidRPr="00EC5CE8">
        <w:rPr>
          <w:rFonts w:eastAsiaTheme="minorEastAsia" w:hint="eastAsia"/>
          <w:color w:val="FF0000"/>
          <w:u w:val="single"/>
          <w:vertAlign w:val="subscript"/>
          <w:lang w:eastAsia="zh-CN"/>
        </w:rPr>
        <w:t>TS</w:t>
      </w:r>
      <w:r w:rsidR="00B81D43">
        <w:rPr>
          <w:rFonts w:eastAsiaTheme="minorEastAsia" w:hint="eastAsia"/>
          <w:color w:val="FF0000"/>
          <w:u w:val="single"/>
          <w:lang w:eastAsia="zh-CN"/>
        </w:rPr>
        <w:t xml:space="preserve"> = 0)</w:t>
      </w:r>
      <w:r w:rsidRPr="00502BFD">
        <w:rPr>
          <w:color w:val="000000"/>
        </w:rPr>
        <w:t>, no CSI is requested.</w:t>
      </w:r>
    </w:p>
    <w:p w:rsidR="00502BFD" w:rsidRPr="0048482F" w:rsidRDefault="00502BFD" w:rsidP="00502BFD">
      <w:pPr>
        <w:pStyle w:val="B1"/>
        <w:rPr>
          <w:lang w:val="en-US"/>
        </w:rPr>
      </w:pPr>
      <w:r>
        <w:rPr>
          <w:lang w:val="en-US"/>
        </w:rPr>
        <w:t>-</w:t>
      </w:r>
      <w:r>
        <w:rPr>
          <w:lang w:val="en-US"/>
        </w:rPr>
        <w:tab/>
      </w:r>
      <w:r w:rsidRPr="0048482F">
        <w:rPr>
          <w:lang w:val="en-US"/>
        </w:rPr>
        <w:t xml:space="preserve">When the number of configured CSI triggering states in </w:t>
      </w:r>
      <w:proofErr w:type="spellStart"/>
      <w:r w:rsidRPr="0048482F">
        <w:rPr>
          <w:i/>
          <w:lang w:val="en-US"/>
        </w:rPr>
        <w:t>AperiodicReportTrigger</w:t>
      </w:r>
      <w:proofErr w:type="spellEnd"/>
      <w:r w:rsidRPr="0048482F">
        <w:rPr>
          <w:lang w:val="en-US"/>
        </w:rPr>
        <w:t xml:space="preserve"> is greater than </w:t>
      </w:r>
      <w:r w:rsidRPr="0048482F">
        <w:rPr>
          <w:position w:val="-4"/>
          <w:lang w:val="en-US"/>
        </w:rPr>
        <w:object w:dxaOrig="660" w:dyaOrig="279">
          <v:shape id="_x0000_i1036" type="#_x0000_t75" style="width:33pt;height:14.5pt" o:ole="">
            <v:imagedata r:id="rId29" o:title=""/>
          </v:shape>
          <o:OLEObject Type="Embed" ProgID="Equation.DSMT4" ShapeID="_x0000_i1036" DrawAspect="Content" ObjectID="_1577346214" r:id="rId30"/>
        </w:object>
      </w:r>
      <w:r w:rsidRPr="0048482F">
        <w:rPr>
          <w:lang w:val="en-US"/>
        </w:rPr>
        <w:t xml:space="preserve">, where </w:t>
      </w:r>
      <w:r w:rsidRPr="0048482F">
        <w:rPr>
          <w:position w:val="-10"/>
          <w:lang w:val="en-US"/>
        </w:rPr>
        <w:object w:dxaOrig="400" w:dyaOrig="300">
          <v:shape id="_x0000_i1037" type="#_x0000_t75" style="width:20.5pt;height:15pt" o:ole="">
            <v:imagedata r:id="rId31" o:title=""/>
          </v:shape>
          <o:OLEObject Type="Embed" ProgID="Equation.DSMT4" ShapeID="_x0000_i1037" DrawAspect="Content" ObjectID="_1577346215" r:id="rId32"/>
        </w:object>
      </w:r>
      <w:r w:rsidRPr="0048482F">
        <w:rPr>
          <w:lang w:val="en-US"/>
        </w:rPr>
        <w:t xml:space="preserve"> is the number of bits in the DCI </w:t>
      </w:r>
      <w:r w:rsidRPr="0048482F">
        <w:rPr>
          <w:i/>
          <w:lang w:val="en-US"/>
        </w:rPr>
        <w:t>CSI request</w:t>
      </w:r>
      <w:r w:rsidRPr="0048482F">
        <w:rPr>
          <w:lang w:val="en-US"/>
        </w:rPr>
        <w:t xml:space="preserve"> field, the UE receives a selection command [10, TS 38.321] used to map up to </w:t>
      </w:r>
      <w:r w:rsidRPr="0048482F">
        <w:rPr>
          <w:position w:val="-4"/>
          <w:lang w:val="en-US"/>
        </w:rPr>
        <w:object w:dxaOrig="660" w:dyaOrig="279">
          <v:shape id="_x0000_i1038" type="#_x0000_t75" style="width:33pt;height:14.5pt" o:ole="">
            <v:imagedata r:id="rId29" o:title=""/>
          </v:shape>
          <o:OLEObject Type="Embed" ProgID="Equation.DSMT4" ShapeID="_x0000_i1038" DrawAspect="Content" ObjectID="_1577346216" r:id="rId33"/>
        </w:object>
      </w:r>
      <w:r w:rsidRPr="0048482F">
        <w:rPr>
          <w:lang w:val="en-US"/>
        </w:rPr>
        <w:t xml:space="preserve"> trigger states to the </w:t>
      </w:r>
      <w:proofErr w:type="spellStart"/>
      <w:r w:rsidRPr="0048482F">
        <w:rPr>
          <w:lang w:val="en-US"/>
        </w:rPr>
        <w:t>codepoints</w:t>
      </w:r>
      <w:proofErr w:type="spellEnd"/>
      <w:r w:rsidRPr="0048482F">
        <w:rPr>
          <w:lang w:val="en-US"/>
        </w:rPr>
        <w:t xml:space="preserve"> of the DCI </w:t>
      </w:r>
      <w:r w:rsidRPr="0048482F">
        <w:rPr>
          <w:i/>
          <w:lang w:val="en-US"/>
        </w:rPr>
        <w:t>CSI request</w:t>
      </w:r>
      <w:r w:rsidRPr="0048482F">
        <w:rPr>
          <w:lang w:val="en-US"/>
        </w:rPr>
        <w:t xml:space="preserve"> field. </w:t>
      </w:r>
      <w:bookmarkStart w:id="10" w:name="_Hlk498207844"/>
      <w:r w:rsidRPr="0048482F">
        <w:rPr>
          <w:position w:val="-10"/>
          <w:lang w:val="en-US"/>
        </w:rPr>
        <w:object w:dxaOrig="400" w:dyaOrig="300">
          <v:shape id="_x0000_i1039" type="#_x0000_t75" style="width:20.5pt;height:15pt" o:ole="">
            <v:imagedata r:id="rId31" o:title=""/>
          </v:shape>
          <o:OLEObject Type="Embed" ProgID="Equation.DSMT4" ShapeID="_x0000_i1039" DrawAspect="Content" ObjectID="_1577346217" r:id="rId34"/>
        </w:object>
      </w:r>
      <w:bookmarkEnd w:id="10"/>
      <w:r w:rsidRPr="0048482F">
        <w:rPr>
          <w:lang w:val="en-US"/>
        </w:rPr>
        <w:t xml:space="preserve"> </w:t>
      </w:r>
      <w:proofErr w:type="gramStart"/>
      <w:r w:rsidRPr="0048482F">
        <w:rPr>
          <w:lang w:val="en-US"/>
        </w:rPr>
        <w:t>is</w:t>
      </w:r>
      <w:proofErr w:type="gramEnd"/>
      <w:r w:rsidRPr="0048482F">
        <w:rPr>
          <w:lang w:val="en-US"/>
        </w:rPr>
        <w:t xml:space="preserve"> configured by the higher layer parameter </w:t>
      </w:r>
      <w:proofErr w:type="spellStart"/>
      <w:r w:rsidRPr="0048482F">
        <w:rPr>
          <w:i/>
          <w:lang w:val="en-US"/>
        </w:rPr>
        <w:t>ReportTriggerSize</w:t>
      </w:r>
      <w:proofErr w:type="spellEnd"/>
      <w:r w:rsidRPr="0048482F">
        <w:rPr>
          <w:lang w:val="en-US"/>
        </w:rPr>
        <w:t xml:space="preserve"> and </w:t>
      </w:r>
      <w:r w:rsidRPr="0048482F">
        <w:rPr>
          <w:position w:val="-10"/>
          <w:lang w:val="en-US"/>
        </w:rPr>
        <w:object w:dxaOrig="1780" w:dyaOrig="300">
          <v:shape id="_x0000_i1040" type="#_x0000_t75" style="width:89.5pt;height:15pt" o:ole="">
            <v:imagedata r:id="rId35" o:title=""/>
          </v:shape>
          <o:OLEObject Type="Embed" ProgID="Equation.3" ShapeID="_x0000_i1040" DrawAspect="Content" ObjectID="_1577346218" r:id="rId36"/>
        </w:object>
      </w:r>
      <w:r w:rsidRPr="0048482F">
        <w:rPr>
          <w:lang w:val="en-US"/>
        </w:rPr>
        <w:t>.</w:t>
      </w:r>
    </w:p>
    <w:p w:rsidR="00502BFD" w:rsidRPr="0048482F" w:rsidRDefault="00502BFD" w:rsidP="00502BFD">
      <w:pPr>
        <w:pStyle w:val="B1"/>
        <w:rPr>
          <w:lang w:val="en-US"/>
        </w:rPr>
      </w:pPr>
      <w:r>
        <w:rPr>
          <w:lang w:val="en-US"/>
        </w:rPr>
        <w:t>-</w:t>
      </w:r>
      <w:r>
        <w:rPr>
          <w:lang w:val="en-US"/>
        </w:rPr>
        <w:tab/>
      </w:r>
      <w:r w:rsidRPr="0048482F">
        <w:rPr>
          <w:lang w:val="en-US"/>
        </w:rPr>
        <w:t xml:space="preserve">When the number of CSI triggering states in </w:t>
      </w:r>
      <w:proofErr w:type="spellStart"/>
      <w:r w:rsidRPr="0048482F">
        <w:rPr>
          <w:i/>
          <w:lang w:val="en-US"/>
        </w:rPr>
        <w:t>AperiodicReportTrigger</w:t>
      </w:r>
      <w:proofErr w:type="spellEnd"/>
      <w:r w:rsidRPr="0048482F">
        <w:rPr>
          <w:lang w:val="en-US"/>
        </w:rPr>
        <w:t xml:space="preserve"> is less than or equal </w:t>
      </w:r>
      <w:proofErr w:type="gramStart"/>
      <w:r w:rsidRPr="0048482F">
        <w:rPr>
          <w:lang w:val="en-US"/>
        </w:rPr>
        <w:t xml:space="preserve">to </w:t>
      </w:r>
      <w:proofErr w:type="gramEnd"/>
      <w:r w:rsidRPr="0048482F">
        <w:rPr>
          <w:position w:val="-4"/>
          <w:lang w:val="en-US"/>
        </w:rPr>
        <w:object w:dxaOrig="660" w:dyaOrig="279">
          <v:shape id="_x0000_i1041" type="#_x0000_t75" style="width:33pt;height:14.5pt" o:ole="">
            <v:imagedata r:id="rId29" o:title=""/>
          </v:shape>
          <o:OLEObject Type="Embed" ProgID="Equation.DSMT4" ShapeID="_x0000_i1041" DrawAspect="Content" ObjectID="_1577346219" r:id="rId37"/>
        </w:object>
      </w:r>
      <w:r w:rsidRPr="0048482F">
        <w:rPr>
          <w:lang w:val="en-US"/>
        </w:rPr>
        <w:t xml:space="preserve">, the DCI </w:t>
      </w:r>
      <w:r w:rsidRPr="0048482F">
        <w:rPr>
          <w:i/>
          <w:lang w:val="en-US"/>
        </w:rPr>
        <w:t>CSI request</w:t>
      </w:r>
      <w:r w:rsidRPr="0048482F">
        <w:rPr>
          <w:lang w:val="en-US"/>
        </w:rPr>
        <w:t xml:space="preserve"> fiel</w:t>
      </w:r>
      <w:r w:rsidRPr="002F3245">
        <w:rPr>
          <w:lang w:val="en-US"/>
        </w:rPr>
        <w:t>d directly indicates the triggering state</w:t>
      </w:r>
      <w:r w:rsidR="00014282" w:rsidRPr="002F3245">
        <w:rPr>
          <w:rFonts w:eastAsiaTheme="minorEastAsia" w:hint="eastAsia"/>
          <w:lang w:val="en-US" w:eastAsia="zh-CN"/>
        </w:rPr>
        <w:t xml:space="preserve"> </w:t>
      </w:r>
      <w:r w:rsidR="00014282" w:rsidRPr="002F3245">
        <w:rPr>
          <w:rFonts w:eastAsiaTheme="minorEastAsia" w:hint="eastAsia"/>
          <w:strike/>
          <w:color w:val="FF0000"/>
          <w:lang w:val="en-US" w:eastAsia="zh-CN"/>
        </w:rPr>
        <w:t>and</w:t>
      </w:r>
      <w:r w:rsidR="00014282" w:rsidRPr="002F3245">
        <w:rPr>
          <w:rFonts w:eastAsiaTheme="minorEastAsia" w:hint="eastAsia"/>
          <w:color w:val="FF0000"/>
          <w:lang w:val="en-US" w:eastAsia="zh-CN"/>
        </w:rPr>
        <w:t xml:space="preserve"> </w:t>
      </w:r>
      <w:r w:rsidR="00014282" w:rsidRPr="002F3245">
        <w:rPr>
          <w:rFonts w:eastAsiaTheme="minorEastAsia" w:hint="eastAsia"/>
          <w:color w:val="FF0000"/>
          <w:u w:val="single"/>
          <w:lang w:val="en-US" w:eastAsia="zh-CN"/>
        </w:rPr>
        <w:t>from which</w:t>
      </w:r>
      <w:r w:rsidRPr="002F3245">
        <w:rPr>
          <w:lang w:val="en-US"/>
        </w:rPr>
        <w:t xml:space="preserve"> the UE’s quasi-colocation assumption</w:t>
      </w:r>
      <w:r w:rsidR="00014282" w:rsidRPr="002F3245">
        <w:rPr>
          <w:rFonts w:eastAsiaTheme="minorEastAsia" w:hint="eastAsia"/>
          <w:lang w:val="en-US" w:eastAsia="zh-CN"/>
        </w:rPr>
        <w:t xml:space="preserve"> can be inferred </w:t>
      </w:r>
      <w:r w:rsidR="00014282" w:rsidRPr="002F3245">
        <w:rPr>
          <w:rFonts w:eastAsiaTheme="minorEastAsia" w:hint="eastAsia"/>
          <w:color w:val="FF0000"/>
          <w:u w:val="single"/>
          <w:lang w:val="en-US" w:eastAsia="zh-CN"/>
        </w:rPr>
        <w:t>can be inferred</w:t>
      </w:r>
      <w:r w:rsidRPr="002F3245">
        <w:rPr>
          <w:lang w:val="en-US"/>
        </w:rPr>
        <w:t>.</w:t>
      </w:r>
    </w:p>
    <w:p w:rsidR="00282473" w:rsidRDefault="00282473" w:rsidP="005871B2">
      <w:pPr>
        <w:pStyle w:val="a0"/>
        <w:rPr>
          <w:rFonts w:eastAsia="宋体"/>
          <w:b/>
          <w:lang w:eastAsia="zh-CN"/>
        </w:rPr>
      </w:pPr>
      <w:bookmarkStart w:id="11" w:name="_Toc501048188"/>
    </w:p>
    <w:p w:rsidR="005871B2" w:rsidRPr="00282473" w:rsidRDefault="005871B2" w:rsidP="005871B2">
      <w:pPr>
        <w:pStyle w:val="a0"/>
        <w:rPr>
          <w:rFonts w:eastAsia="宋体"/>
          <w:b/>
          <w:lang w:eastAsia="zh-CN"/>
        </w:rPr>
      </w:pPr>
      <w:r w:rsidRPr="00282473">
        <w:rPr>
          <w:rFonts w:eastAsia="宋体"/>
          <w:b/>
          <w:lang w:eastAsia="zh-CN"/>
        </w:rPr>
        <w:t>5.2.1.5.2</w:t>
      </w:r>
      <w:r w:rsidRPr="00282473">
        <w:rPr>
          <w:rFonts w:eastAsia="宋体"/>
          <w:b/>
          <w:lang w:eastAsia="zh-CN"/>
        </w:rPr>
        <w:tab/>
        <w:t>Semi-persistent CSI</w:t>
      </w:r>
      <w:bookmarkEnd w:id="11"/>
      <w:r w:rsidRPr="00282473">
        <w:rPr>
          <w:rFonts w:eastAsia="宋体" w:hint="eastAsia"/>
          <w:b/>
          <w:lang w:eastAsia="zh-CN"/>
        </w:rPr>
        <w:t xml:space="preserve"> </w:t>
      </w:r>
      <w:r w:rsidRPr="00282473">
        <w:rPr>
          <w:rFonts w:eastAsia="宋体" w:hint="eastAsia"/>
          <w:b/>
          <w:color w:val="FF0000"/>
          <w:lang w:eastAsia="zh-CN"/>
        </w:rPr>
        <w:t>reporting</w:t>
      </w:r>
    </w:p>
    <w:p w:rsidR="005871B2" w:rsidRPr="002F3245" w:rsidRDefault="005871B2" w:rsidP="005871B2">
      <w:pPr>
        <w:rPr>
          <w:color w:val="000000"/>
        </w:rPr>
      </w:pPr>
      <w:r w:rsidRPr="002F3245">
        <w:rPr>
          <w:color w:val="000000"/>
        </w:rPr>
        <w:t xml:space="preserve">For semi-persistent reporting on PUSCH, a set of semi-persistent CSI report settings are higher layer configured by </w:t>
      </w:r>
      <w:r w:rsidRPr="002F3245">
        <w:rPr>
          <w:i/>
          <w:color w:val="000000"/>
        </w:rPr>
        <w:t>Semi-persistent-on-</w:t>
      </w:r>
      <w:proofErr w:type="spellStart"/>
      <w:r w:rsidRPr="002F3245">
        <w:rPr>
          <w:i/>
          <w:color w:val="000000"/>
        </w:rPr>
        <w:t>PUSCHReportTrigger</w:t>
      </w:r>
      <w:proofErr w:type="spellEnd"/>
      <w:r w:rsidRPr="002F3245">
        <w:rPr>
          <w:color w:val="000000"/>
        </w:rPr>
        <w:t xml:space="preserve"> and the CSI request field in DCI scrambled with SP-CSI C-RNTI activates one of the semi-persistent CSI reports.</w:t>
      </w:r>
    </w:p>
    <w:p w:rsidR="005871B2" w:rsidRPr="002F3245" w:rsidRDefault="005871B2" w:rsidP="005871B2">
      <w:pPr>
        <w:rPr>
          <w:color w:val="000000"/>
        </w:rPr>
      </w:pPr>
      <w:r w:rsidRPr="002F3245">
        <w:rPr>
          <w:color w:val="000000"/>
        </w:rPr>
        <w:t xml:space="preserve"> </w:t>
      </w:r>
    </w:p>
    <w:p w:rsidR="005871B2" w:rsidRPr="0048482F" w:rsidRDefault="005871B2" w:rsidP="005871B2">
      <w:pPr>
        <w:rPr>
          <w:color w:val="000000"/>
        </w:rPr>
      </w:pPr>
      <w:r w:rsidRPr="002F3245">
        <w:rPr>
          <w:color w:val="000000"/>
        </w:rPr>
        <w:t xml:space="preserve">For semi-persistent reporting on PUCCH, a set of semi-persistent CSI report settings are higher layer configured by </w:t>
      </w:r>
      <w:proofErr w:type="spellStart"/>
      <w:r w:rsidRPr="002F3245">
        <w:rPr>
          <w:i/>
          <w:color w:val="000000"/>
        </w:rPr>
        <w:t>reportConfigType</w:t>
      </w:r>
      <w:proofErr w:type="spellEnd"/>
      <w:r w:rsidRPr="002F3245">
        <w:rPr>
          <w:color w:val="000000"/>
        </w:rPr>
        <w:t xml:space="preserve"> with the PUCCH resource used for transmitting the CSI report. Semi-persistent reporting on PUCCH is activated by an activation command [</w:t>
      </w:r>
      <w:r w:rsidRPr="002F3245">
        <w:rPr>
          <w:rFonts w:eastAsia="MS Mincho"/>
          <w:color w:val="000000"/>
          <w:lang w:eastAsia="ja-JP"/>
        </w:rPr>
        <w:t>10</w:t>
      </w:r>
      <w:r w:rsidRPr="002F3245">
        <w:rPr>
          <w:color w:val="000000"/>
        </w:rPr>
        <w:t>, TS 38.321], which selects one of the semi-persistent CSI Report settings for use by the UE on the PUCCH.</w:t>
      </w:r>
      <w:bookmarkStart w:id="12" w:name="_Hlk500780509"/>
      <w:r w:rsidRPr="002F3245">
        <w:rPr>
          <w:rFonts w:eastAsiaTheme="minorEastAsia" w:hint="eastAsia"/>
          <w:color w:val="000000"/>
          <w:lang w:eastAsia="zh-CN"/>
        </w:rPr>
        <w:t xml:space="preserve"> </w:t>
      </w:r>
      <w:r w:rsidRPr="002F3245">
        <w:rPr>
          <w:strike/>
          <w:color w:val="FF0000"/>
        </w:rPr>
        <w:t xml:space="preserve">If the field </w:t>
      </w:r>
      <w:proofErr w:type="spellStart"/>
      <w:r w:rsidRPr="002F3245">
        <w:rPr>
          <w:strike/>
          <w:color w:val="FF0000"/>
        </w:rPr>
        <w:t>r</w:t>
      </w:r>
      <w:r w:rsidRPr="002F3245">
        <w:rPr>
          <w:i/>
          <w:strike/>
          <w:color w:val="FF0000"/>
        </w:rPr>
        <w:t>eportConfigType</w:t>
      </w:r>
      <w:proofErr w:type="spellEnd"/>
      <w:r w:rsidRPr="002F3245">
        <w:rPr>
          <w:strike/>
          <w:color w:val="FF0000"/>
        </w:rPr>
        <w:t xml:space="preserve"> is not present, the UE shall report the CSI on PUSCH.</w:t>
      </w:r>
      <w:r w:rsidRPr="0048482F">
        <w:rPr>
          <w:color w:val="000000"/>
        </w:rPr>
        <w:t xml:space="preserve"> </w:t>
      </w:r>
    </w:p>
    <w:bookmarkEnd w:id="12"/>
    <w:p w:rsidR="00282473" w:rsidRPr="009D053B" w:rsidRDefault="00282473" w:rsidP="00282473">
      <w:pPr>
        <w:pStyle w:val="a0"/>
        <w:rPr>
          <w:rFonts w:eastAsiaTheme="minorEastAsia"/>
          <w:lang w:val="en-GB" w:eastAsia="zh-CN"/>
        </w:rPr>
      </w:pPr>
      <w:r>
        <w:rPr>
          <w:rFonts w:eastAsia="宋体"/>
          <w:lang w:eastAsia="zh-CN"/>
        </w:rPr>
        <w:t>------------------------------</w:t>
      </w:r>
      <w:r>
        <w:rPr>
          <w:rFonts w:eastAsia="宋体" w:hint="eastAsia"/>
          <w:lang w:eastAsia="zh-CN"/>
        </w:rPr>
        <w:t>End</w:t>
      </w:r>
      <w:r>
        <w:rPr>
          <w:rFonts w:eastAsia="宋体"/>
          <w:lang w:eastAsia="zh-CN"/>
        </w:rPr>
        <w:t xml:space="preserve"> Text Proposal---------------------------------</w:t>
      </w:r>
    </w:p>
    <w:p w:rsidR="00F04983" w:rsidRPr="00527A45" w:rsidRDefault="00F04983" w:rsidP="00740582">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527A45">
        <w:rPr>
          <w:rFonts w:cs="Times New Roman"/>
          <w:b w:val="0"/>
          <w:bCs w:val="0"/>
          <w:kern w:val="0"/>
          <w:sz w:val="36"/>
          <w:szCs w:val="20"/>
        </w:rPr>
        <w:t>Conclusion</w:t>
      </w:r>
    </w:p>
    <w:p w:rsidR="00C334C5" w:rsidRDefault="00C334C5" w:rsidP="00621F7D">
      <w:pPr>
        <w:pStyle w:val="a0"/>
        <w:rPr>
          <w:rFonts w:eastAsia="宋体" w:hint="eastAsia"/>
          <w:lang w:eastAsia="zh-CN"/>
        </w:rPr>
      </w:pPr>
      <w:r w:rsidRPr="00A13ECF">
        <w:rPr>
          <w:rFonts w:eastAsia="宋体"/>
          <w:lang w:eastAsia="zh-CN"/>
        </w:rPr>
        <w:t>We discuss some remaining details of the CSI reporting</w:t>
      </w:r>
      <w:r w:rsidR="00A13ECF" w:rsidRPr="00A13ECF">
        <w:rPr>
          <w:rFonts w:eastAsia="宋体" w:hint="eastAsia"/>
          <w:lang w:eastAsia="zh-CN"/>
        </w:rPr>
        <w:t xml:space="preserve"> and </w:t>
      </w:r>
      <w:r w:rsidR="00F56D6B">
        <w:rPr>
          <w:rFonts w:eastAsia="宋体" w:hint="eastAsia"/>
          <w:lang w:eastAsia="zh-CN"/>
        </w:rPr>
        <w:t>propose</w:t>
      </w:r>
      <w:r w:rsidR="00A13ECF" w:rsidRPr="00A13ECF">
        <w:rPr>
          <w:rFonts w:eastAsia="宋体" w:hint="eastAsia"/>
          <w:lang w:eastAsia="zh-CN"/>
        </w:rPr>
        <w:t>:</w:t>
      </w:r>
    </w:p>
    <w:p w:rsidR="001F120B" w:rsidRPr="005F40BB" w:rsidRDefault="001F120B" w:rsidP="001F120B">
      <w:pPr>
        <w:pStyle w:val="a0"/>
        <w:rPr>
          <w:rFonts w:eastAsia="宋体"/>
          <w:b/>
          <w:i/>
          <w:kern w:val="2"/>
          <w:lang w:eastAsia="zh-CN"/>
        </w:rPr>
      </w:pPr>
      <w:r w:rsidRPr="005F40BB">
        <w:rPr>
          <w:rFonts w:eastAsia="宋体"/>
          <w:b/>
          <w:i/>
          <w:kern w:val="2"/>
          <w:lang w:eastAsia="zh-CN"/>
        </w:rPr>
        <w:t xml:space="preserve">Proposal </w:t>
      </w:r>
      <w:r>
        <w:rPr>
          <w:rFonts w:eastAsia="宋体" w:hint="eastAsia"/>
          <w:b/>
          <w:i/>
          <w:kern w:val="2"/>
          <w:lang w:eastAsia="zh-CN"/>
        </w:rPr>
        <w:t>1</w:t>
      </w:r>
      <w:r w:rsidRPr="005F40BB">
        <w:rPr>
          <w:rFonts w:eastAsia="宋体" w:hint="eastAsia"/>
          <w:b/>
          <w:i/>
          <w:kern w:val="2"/>
          <w:lang w:eastAsia="zh-CN"/>
        </w:rPr>
        <w:t>:</w:t>
      </w:r>
    </w:p>
    <w:p w:rsidR="001F120B" w:rsidRDefault="001F120B" w:rsidP="001F120B">
      <w:pPr>
        <w:pStyle w:val="a0"/>
        <w:numPr>
          <w:ilvl w:val="0"/>
          <w:numId w:val="15"/>
        </w:numPr>
        <w:rPr>
          <w:rFonts w:eastAsia="宋体"/>
          <w:i/>
          <w:lang w:eastAsia="zh-CN"/>
        </w:rPr>
      </w:pPr>
      <w:r>
        <w:rPr>
          <w:rFonts w:eastAsia="宋体" w:hint="eastAsia"/>
          <w:i/>
          <w:lang w:eastAsia="zh-CN"/>
        </w:rPr>
        <w:t>UE capability can include the following</w:t>
      </w:r>
    </w:p>
    <w:p w:rsidR="001F120B" w:rsidRPr="00196E47" w:rsidRDefault="001F120B" w:rsidP="001F120B">
      <w:pPr>
        <w:pStyle w:val="a0"/>
        <w:numPr>
          <w:ilvl w:val="1"/>
          <w:numId w:val="15"/>
        </w:numPr>
        <w:rPr>
          <w:rFonts w:eastAsia="宋体"/>
          <w:i/>
          <w:lang w:eastAsia="zh-CN"/>
        </w:rPr>
      </w:pPr>
      <w:r w:rsidRPr="00196E47">
        <w:rPr>
          <w:rFonts w:eastAsia="宋体"/>
          <w:i/>
          <w:lang w:eastAsia="zh-CN"/>
        </w:rPr>
        <w:t>S</w:t>
      </w:r>
      <w:r w:rsidRPr="00196E47">
        <w:rPr>
          <w:rFonts w:eastAsia="宋体" w:hint="eastAsia"/>
          <w:i/>
          <w:lang w:eastAsia="zh-CN"/>
        </w:rPr>
        <w:t>upported CSI complexit</w:t>
      </w:r>
      <w:r>
        <w:rPr>
          <w:rFonts w:eastAsia="宋体" w:hint="eastAsia"/>
          <w:i/>
          <w:lang w:eastAsia="zh-CN"/>
        </w:rPr>
        <w:t>y levels</w:t>
      </w:r>
    </w:p>
    <w:p w:rsidR="001F120B" w:rsidRDefault="001F120B" w:rsidP="001F120B">
      <w:pPr>
        <w:pStyle w:val="a0"/>
        <w:numPr>
          <w:ilvl w:val="1"/>
          <w:numId w:val="15"/>
        </w:numPr>
        <w:rPr>
          <w:rFonts w:eastAsia="宋体"/>
          <w:i/>
          <w:lang w:eastAsia="zh-CN"/>
        </w:rPr>
      </w:pPr>
      <w:r w:rsidRPr="00196E47">
        <w:rPr>
          <w:rFonts w:eastAsia="宋体"/>
          <w:i/>
          <w:lang w:eastAsia="zh-CN"/>
        </w:rPr>
        <w:t>S</w:t>
      </w:r>
      <w:r w:rsidRPr="00196E47">
        <w:rPr>
          <w:rFonts w:eastAsia="宋体" w:hint="eastAsia"/>
          <w:i/>
          <w:lang w:eastAsia="zh-CN"/>
        </w:rPr>
        <w:t xml:space="preserve">upported CSI </w:t>
      </w:r>
      <w:r w:rsidRPr="00196E47">
        <w:rPr>
          <w:rFonts w:eastAsia="宋体"/>
          <w:i/>
          <w:lang w:eastAsia="zh-CN"/>
        </w:rPr>
        <w:t>calculation</w:t>
      </w:r>
      <w:r w:rsidRPr="00196E47">
        <w:rPr>
          <w:rFonts w:eastAsia="宋体" w:hint="eastAsia"/>
          <w:i/>
          <w:lang w:eastAsia="zh-CN"/>
        </w:rPr>
        <w:t xml:space="preserve"> time Z </w:t>
      </w:r>
      <w:r w:rsidRPr="004601F4">
        <w:rPr>
          <w:rFonts w:eastAsia="宋体"/>
          <w:i/>
          <w:lang w:eastAsia="zh-CN"/>
        </w:rPr>
        <w:t>the given CSI complexity and numerology</w:t>
      </w:r>
    </w:p>
    <w:p w:rsidR="001F120B" w:rsidRPr="00D51BAD" w:rsidRDefault="001F120B" w:rsidP="001F120B">
      <w:pPr>
        <w:pStyle w:val="a0"/>
        <w:numPr>
          <w:ilvl w:val="1"/>
          <w:numId w:val="15"/>
        </w:numPr>
        <w:rPr>
          <w:rFonts w:eastAsia="宋体"/>
          <w:i/>
          <w:lang w:eastAsia="zh-CN"/>
        </w:rPr>
      </w:pPr>
      <w:proofErr w:type="gramStart"/>
      <w:r w:rsidRPr="00196E47">
        <w:rPr>
          <w:rFonts w:eastAsia="宋体" w:hint="eastAsia"/>
          <w:i/>
          <w:lang w:eastAsia="zh-CN"/>
        </w:rPr>
        <w:t>Supported  maximum</w:t>
      </w:r>
      <w:proofErr w:type="gramEnd"/>
      <w:r w:rsidRPr="00196E47">
        <w:rPr>
          <w:rFonts w:eastAsia="宋体" w:hint="eastAsia"/>
          <w:i/>
          <w:lang w:eastAsia="zh-CN"/>
        </w:rPr>
        <w:t xml:space="preserve"> number of concurrent CSI reports of different or same CSI </w:t>
      </w:r>
      <w:r>
        <w:rPr>
          <w:rFonts w:eastAsia="宋体" w:hint="eastAsia"/>
          <w:i/>
          <w:lang w:eastAsia="zh-CN"/>
        </w:rPr>
        <w:t>complexities.</w:t>
      </w:r>
    </w:p>
    <w:p w:rsidR="001F120B" w:rsidRPr="005F40BB" w:rsidRDefault="001F120B" w:rsidP="001F120B">
      <w:pPr>
        <w:pStyle w:val="a0"/>
        <w:rPr>
          <w:rFonts w:eastAsia="宋体"/>
          <w:b/>
          <w:i/>
          <w:kern w:val="2"/>
          <w:lang w:eastAsia="zh-CN"/>
        </w:rPr>
      </w:pPr>
      <w:r w:rsidRPr="005F40BB">
        <w:rPr>
          <w:rFonts w:eastAsia="宋体"/>
          <w:b/>
          <w:i/>
          <w:kern w:val="2"/>
          <w:lang w:eastAsia="zh-CN"/>
        </w:rPr>
        <w:t xml:space="preserve">Proposal </w:t>
      </w:r>
      <w:r>
        <w:rPr>
          <w:rFonts w:eastAsia="宋体" w:hint="eastAsia"/>
          <w:b/>
          <w:i/>
          <w:kern w:val="2"/>
          <w:lang w:eastAsia="zh-CN"/>
        </w:rPr>
        <w:t>2</w:t>
      </w:r>
      <w:r w:rsidRPr="005F40BB">
        <w:rPr>
          <w:rFonts w:eastAsia="宋体" w:hint="eastAsia"/>
          <w:b/>
          <w:i/>
          <w:kern w:val="2"/>
          <w:lang w:eastAsia="zh-CN"/>
        </w:rPr>
        <w:t>:</w:t>
      </w:r>
    </w:p>
    <w:p w:rsidR="001F120B" w:rsidRDefault="001F120B" w:rsidP="001F120B">
      <w:pPr>
        <w:pStyle w:val="a0"/>
        <w:rPr>
          <w:rFonts w:eastAsia="宋体"/>
          <w:i/>
          <w:lang w:eastAsia="zh-CN"/>
        </w:rPr>
      </w:pPr>
      <w:r>
        <w:rPr>
          <w:rFonts w:eastAsia="宋体"/>
          <w:i/>
          <w:lang w:eastAsia="zh-CN"/>
        </w:rPr>
        <w:t>F</w:t>
      </w:r>
      <w:r>
        <w:rPr>
          <w:rFonts w:eastAsia="宋体" w:hint="eastAsia"/>
          <w:i/>
          <w:lang w:eastAsia="zh-CN"/>
        </w:rPr>
        <w:t>or CSI reference resource definition:</w:t>
      </w:r>
    </w:p>
    <w:p w:rsidR="001F120B" w:rsidRPr="00EB4279" w:rsidRDefault="001F120B" w:rsidP="001F120B">
      <w:pPr>
        <w:pStyle w:val="a0"/>
        <w:numPr>
          <w:ilvl w:val="0"/>
          <w:numId w:val="15"/>
        </w:numPr>
        <w:rPr>
          <w:rFonts w:eastAsia="宋体"/>
          <w:i/>
          <w:lang w:eastAsia="zh-CN"/>
        </w:rPr>
      </w:pPr>
      <w:r>
        <w:rPr>
          <w:rFonts w:eastAsia="宋体" w:hint="eastAsia"/>
          <w:i/>
          <w:lang w:eastAsia="zh-CN"/>
        </w:rPr>
        <w:lastRenderedPageBreak/>
        <w:t>F</w:t>
      </w:r>
      <w:r w:rsidRPr="00EB4279">
        <w:rPr>
          <w:rFonts w:eastAsia="宋体"/>
          <w:i/>
          <w:lang w:eastAsia="zh-CN"/>
        </w:rPr>
        <w:t xml:space="preserve">or periodic and semi-persistent CSI reporting </w:t>
      </w:r>
      <w:proofErr w:type="spellStart"/>
      <w:r w:rsidRPr="00EB4279">
        <w:rPr>
          <w:rFonts w:eastAsia="宋体"/>
          <w:i/>
          <w:lang w:eastAsia="zh-CN"/>
        </w:rPr>
        <w:t>n</w:t>
      </w:r>
      <w:r w:rsidRPr="00EB4279">
        <w:rPr>
          <w:rFonts w:eastAsia="宋体"/>
          <w:i/>
          <w:vertAlign w:val="subscript"/>
          <w:lang w:eastAsia="zh-CN"/>
        </w:rPr>
        <w:t>CQI_ref</w:t>
      </w:r>
      <w:r w:rsidRPr="00EB4279">
        <w:rPr>
          <w:rFonts w:eastAsia="宋体" w:hint="eastAsia"/>
          <w:i/>
          <w:vertAlign w:val="subscript"/>
          <w:lang w:eastAsia="zh-CN"/>
        </w:rPr>
        <w:t>_offset</w:t>
      </w:r>
      <w:proofErr w:type="spellEnd"/>
      <w:r w:rsidRPr="00EB4279">
        <w:rPr>
          <w:rFonts w:eastAsia="宋体"/>
          <w:i/>
          <w:lang w:eastAsia="zh-CN"/>
        </w:rPr>
        <w:t xml:space="preserve"> is the smallest value greater than or equal to</w:t>
      </w:r>
      <w:r w:rsidRPr="00EB4279">
        <w:rPr>
          <w:rFonts w:eastAsia="宋体" w:hint="eastAsia"/>
          <w:i/>
          <w:lang w:eastAsia="zh-CN"/>
        </w:rPr>
        <w:t xml:space="preserve"> T slots</w:t>
      </w:r>
      <w:r w:rsidRPr="00EB4279">
        <w:rPr>
          <w:rFonts w:eastAsia="宋体"/>
          <w:i/>
          <w:lang w:eastAsia="zh-CN"/>
        </w:rPr>
        <w:t xml:space="preserve">, </w:t>
      </w:r>
      <w:r w:rsidRPr="00EB4279">
        <w:rPr>
          <w:rFonts w:eastAsia="宋体" w:hint="eastAsia"/>
          <w:i/>
          <w:lang w:eastAsia="zh-CN"/>
        </w:rPr>
        <w:t>where T is determined by the UE</w:t>
      </w:r>
      <w:r w:rsidRPr="00EB4279">
        <w:rPr>
          <w:rFonts w:eastAsia="宋体"/>
          <w:i/>
          <w:lang w:eastAsia="zh-CN"/>
        </w:rPr>
        <w:t>’</w:t>
      </w:r>
      <w:r w:rsidRPr="00EB4279">
        <w:rPr>
          <w:rFonts w:eastAsia="宋体" w:hint="eastAsia"/>
          <w:i/>
          <w:lang w:eastAsia="zh-CN"/>
        </w:rPr>
        <w:t xml:space="preserve">s CSI computation time Z, </w:t>
      </w:r>
      <w:r w:rsidRPr="00EB4279">
        <w:rPr>
          <w:rFonts w:eastAsia="宋体"/>
          <w:i/>
          <w:lang w:eastAsia="zh-CN"/>
        </w:rPr>
        <w:t xml:space="preserve">such that it corresponds to a valid downlink slot </w:t>
      </w:r>
    </w:p>
    <w:p w:rsidR="001F120B" w:rsidRPr="00EB4279" w:rsidRDefault="001F120B" w:rsidP="001F120B">
      <w:pPr>
        <w:pStyle w:val="a0"/>
        <w:numPr>
          <w:ilvl w:val="0"/>
          <w:numId w:val="15"/>
        </w:numPr>
        <w:rPr>
          <w:rFonts w:eastAsia="宋体"/>
          <w:i/>
          <w:lang w:eastAsia="zh-CN"/>
        </w:rPr>
      </w:pPr>
      <w:r>
        <w:rPr>
          <w:rFonts w:eastAsia="宋体" w:hint="eastAsia"/>
          <w:i/>
          <w:lang w:eastAsia="zh-CN"/>
        </w:rPr>
        <w:t>F</w:t>
      </w:r>
      <w:r w:rsidRPr="00EB4279">
        <w:rPr>
          <w:rFonts w:eastAsia="宋体"/>
          <w:i/>
          <w:lang w:eastAsia="zh-CN"/>
        </w:rPr>
        <w:t xml:space="preserve">or aperiodic CSI reporting, if the UE is indicated by the DCI to report CSI in the same slot as the CSI request, </w:t>
      </w:r>
      <w:proofErr w:type="spellStart"/>
      <w:r w:rsidRPr="00EB4279">
        <w:rPr>
          <w:rFonts w:eastAsia="宋体"/>
          <w:i/>
          <w:lang w:eastAsia="zh-CN"/>
        </w:rPr>
        <w:t>n</w:t>
      </w:r>
      <w:r w:rsidRPr="00EB4279">
        <w:rPr>
          <w:rFonts w:eastAsia="宋体"/>
          <w:i/>
          <w:vertAlign w:val="subscript"/>
          <w:lang w:eastAsia="zh-CN"/>
        </w:rPr>
        <w:t>CQI_ref</w:t>
      </w:r>
      <w:r w:rsidRPr="00EB4279">
        <w:rPr>
          <w:rFonts w:eastAsia="宋体" w:hint="eastAsia"/>
          <w:i/>
          <w:vertAlign w:val="subscript"/>
          <w:lang w:eastAsia="zh-CN"/>
        </w:rPr>
        <w:t>_offset</w:t>
      </w:r>
      <w:proofErr w:type="spellEnd"/>
      <w:r w:rsidRPr="00EB4279">
        <w:rPr>
          <w:rFonts w:eastAsia="宋体"/>
          <w:i/>
          <w:lang w:eastAsia="zh-CN"/>
        </w:rPr>
        <w:t xml:space="preserve"> is such that the reference resource is in the same valid downlink slot as the corresponding CSI request, otherwise </w:t>
      </w:r>
      <w:proofErr w:type="spellStart"/>
      <w:r w:rsidRPr="00EB4279">
        <w:rPr>
          <w:rFonts w:eastAsia="宋体"/>
          <w:i/>
          <w:lang w:eastAsia="zh-CN"/>
        </w:rPr>
        <w:t>n</w:t>
      </w:r>
      <w:r w:rsidRPr="00EB4279">
        <w:rPr>
          <w:rFonts w:eastAsia="宋体"/>
          <w:i/>
          <w:vertAlign w:val="subscript"/>
          <w:lang w:eastAsia="zh-CN"/>
        </w:rPr>
        <w:t>CQI_ref</w:t>
      </w:r>
      <w:r w:rsidRPr="00EB4279">
        <w:rPr>
          <w:rFonts w:eastAsia="宋体" w:hint="eastAsia"/>
          <w:i/>
          <w:vertAlign w:val="subscript"/>
          <w:lang w:eastAsia="zh-CN"/>
        </w:rPr>
        <w:t>_offset</w:t>
      </w:r>
      <w:proofErr w:type="spellEnd"/>
      <w:r w:rsidRPr="00EB4279">
        <w:rPr>
          <w:rFonts w:eastAsia="宋体"/>
          <w:i/>
          <w:lang w:eastAsia="zh-CN"/>
        </w:rPr>
        <w:t xml:space="preserve"> is the smallest value greater than or equal to </w:t>
      </w:r>
      <w:r w:rsidRPr="00EB4279">
        <w:rPr>
          <w:rFonts w:eastAsia="宋体" w:hint="eastAsia"/>
          <w:i/>
          <w:lang w:eastAsia="zh-CN"/>
        </w:rPr>
        <w:t>T slots</w:t>
      </w:r>
      <w:r w:rsidRPr="00EB4279">
        <w:rPr>
          <w:rFonts w:eastAsia="宋体"/>
          <w:i/>
          <w:lang w:eastAsia="zh-CN"/>
        </w:rPr>
        <w:t xml:space="preserve">, </w:t>
      </w:r>
      <w:r w:rsidRPr="00EB4279">
        <w:rPr>
          <w:rFonts w:eastAsia="宋体" w:hint="eastAsia"/>
          <w:i/>
          <w:lang w:eastAsia="zh-CN"/>
        </w:rPr>
        <w:t>where T is determined by the UE</w:t>
      </w:r>
      <w:r w:rsidRPr="00EB4279">
        <w:rPr>
          <w:rFonts w:eastAsia="宋体"/>
          <w:i/>
          <w:lang w:eastAsia="zh-CN"/>
        </w:rPr>
        <w:t>’</w:t>
      </w:r>
      <w:r w:rsidRPr="00EB4279">
        <w:rPr>
          <w:rFonts w:eastAsia="宋体" w:hint="eastAsia"/>
          <w:i/>
          <w:lang w:eastAsia="zh-CN"/>
        </w:rPr>
        <w:t xml:space="preserve">s CSI computation time Z, </w:t>
      </w:r>
      <w:r w:rsidRPr="00EB4279">
        <w:rPr>
          <w:rFonts w:eastAsia="宋体"/>
          <w:i/>
          <w:lang w:eastAsia="zh-CN"/>
        </w:rPr>
        <w:t>such that slot n-</w:t>
      </w:r>
      <w:proofErr w:type="spellStart"/>
      <w:r w:rsidRPr="00EB4279">
        <w:rPr>
          <w:rFonts w:eastAsia="宋体"/>
          <w:i/>
          <w:lang w:eastAsia="zh-CN"/>
        </w:rPr>
        <w:t>n</w:t>
      </w:r>
      <w:r w:rsidRPr="00EB4279">
        <w:rPr>
          <w:rFonts w:eastAsia="宋体"/>
          <w:i/>
          <w:vertAlign w:val="subscript"/>
          <w:lang w:eastAsia="zh-CN"/>
        </w:rPr>
        <w:t>CQI_ref</w:t>
      </w:r>
      <w:r w:rsidRPr="00EB4279">
        <w:rPr>
          <w:rFonts w:eastAsia="宋体" w:hint="eastAsia"/>
          <w:i/>
          <w:vertAlign w:val="subscript"/>
          <w:lang w:eastAsia="zh-CN"/>
        </w:rPr>
        <w:t>_offset</w:t>
      </w:r>
      <w:proofErr w:type="spellEnd"/>
      <w:r w:rsidRPr="00EB4279">
        <w:rPr>
          <w:rFonts w:eastAsia="宋体"/>
          <w:i/>
          <w:lang w:eastAsia="zh-CN"/>
        </w:rPr>
        <w:t xml:space="preserve"> corresponds to a valid downlink slot.</w:t>
      </w:r>
    </w:p>
    <w:p w:rsidR="001F120B" w:rsidRPr="005D2713" w:rsidRDefault="001F120B" w:rsidP="001F120B">
      <w:pPr>
        <w:pStyle w:val="a0"/>
        <w:rPr>
          <w:rFonts w:eastAsiaTheme="minorEastAsia"/>
          <w:b/>
          <w:i/>
          <w:color w:val="000000"/>
          <w:lang w:eastAsia="zh-CN"/>
        </w:rPr>
      </w:pPr>
      <w:r w:rsidRPr="005D2713">
        <w:rPr>
          <w:rFonts w:eastAsiaTheme="minorEastAsia"/>
          <w:b/>
          <w:i/>
          <w:color w:val="000000"/>
          <w:lang w:eastAsia="zh-CN"/>
        </w:rPr>
        <w:t>P</w:t>
      </w:r>
      <w:r w:rsidRPr="005D2713">
        <w:rPr>
          <w:rFonts w:eastAsiaTheme="minorEastAsia" w:hint="eastAsia"/>
          <w:b/>
          <w:i/>
          <w:color w:val="000000"/>
          <w:lang w:eastAsia="zh-CN"/>
        </w:rPr>
        <w:t>roposal</w:t>
      </w:r>
      <w:r>
        <w:rPr>
          <w:rFonts w:eastAsiaTheme="minorEastAsia" w:hint="eastAsia"/>
          <w:b/>
          <w:i/>
          <w:color w:val="000000"/>
          <w:lang w:eastAsia="zh-CN"/>
        </w:rPr>
        <w:t xml:space="preserve"> 3</w:t>
      </w:r>
      <w:r w:rsidRPr="005D2713">
        <w:rPr>
          <w:rFonts w:eastAsiaTheme="minorEastAsia" w:hint="eastAsia"/>
          <w:b/>
          <w:i/>
          <w:color w:val="000000"/>
          <w:lang w:eastAsia="zh-CN"/>
        </w:rPr>
        <w:t>:</w:t>
      </w:r>
    </w:p>
    <w:p w:rsidR="001F120B" w:rsidRDefault="001F120B" w:rsidP="001F120B">
      <w:pPr>
        <w:pStyle w:val="a0"/>
        <w:rPr>
          <w:rFonts w:eastAsia="宋体"/>
          <w:i/>
          <w:lang w:eastAsia="zh-CN"/>
        </w:rPr>
      </w:pPr>
      <w:r>
        <w:rPr>
          <w:rFonts w:eastAsia="宋体"/>
          <w:i/>
          <w:lang w:eastAsia="zh-CN"/>
        </w:rPr>
        <w:t xml:space="preserve"> </w:t>
      </w:r>
      <w:r>
        <w:rPr>
          <w:rFonts w:eastAsia="宋体" w:hint="eastAsia"/>
          <w:i/>
          <w:lang w:eastAsia="zh-CN"/>
        </w:rPr>
        <w:t>W</w:t>
      </w:r>
      <w:r w:rsidRPr="00BF6E51">
        <w:rPr>
          <w:rFonts w:eastAsia="宋体"/>
          <w:i/>
          <w:lang w:eastAsia="zh-CN"/>
        </w:rPr>
        <w:t>hen PUSCH is scheduled for A-CSI reporting and UL dat</w:t>
      </w:r>
      <w:r>
        <w:rPr>
          <w:rFonts w:eastAsia="宋体" w:hint="eastAsia"/>
          <w:i/>
          <w:lang w:eastAsia="zh-CN"/>
        </w:rPr>
        <w:t>a, down-select from the following two options:</w:t>
      </w:r>
    </w:p>
    <w:p w:rsidR="001F120B" w:rsidRDefault="001F120B" w:rsidP="001F120B">
      <w:pPr>
        <w:pStyle w:val="a0"/>
        <w:numPr>
          <w:ilvl w:val="0"/>
          <w:numId w:val="5"/>
        </w:numPr>
        <w:spacing w:after="0"/>
        <w:rPr>
          <w:rFonts w:eastAsia="宋体"/>
          <w:i/>
          <w:lang w:eastAsia="zh-CN"/>
        </w:rPr>
      </w:pPr>
      <w:r>
        <w:rPr>
          <w:rFonts w:eastAsia="宋体" w:hint="eastAsia"/>
          <w:i/>
          <w:lang w:eastAsia="zh-CN"/>
        </w:rPr>
        <w:t>Option 1:</w:t>
      </w:r>
      <w:r w:rsidRPr="00711FC9">
        <w:t xml:space="preserve"> </w:t>
      </w:r>
      <w:r w:rsidRPr="00711FC9">
        <w:rPr>
          <w:rFonts w:eastAsia="宋体"/>
          <w:i/>
          <w:lang w:eastAsia="zh-CN"/>
        </w:rPr>
        <w:t>indicate two individual slot offsets for K</w:t>
      </w:r>
      <w:r w:rsidRPr="00F56D6B">
        <w:rPr>
          <w:rFonts w:eastAsia="宋体"/>
          <w:i/>
          <w:vertAlign w:val="subscript"/>
          <w:lang w:eastAsia="zh-CN"/>
        </w:rPr>
        <w:t>2</w:t>
      </w:r>
      <w:r w:rsidRPr="00711FC9">
        <w:rPr>
          <w:rFonts w:eastAsia="宋体"/>
          <w:i/>
          <w:lang w:eastAsia="zh-CN"/>
        </w:rPr>
        <w:t xml:space="preserve"> and Y in the DC</w:t>
      </w:r>
      <w:r>
        <w:rPr>
          <w:rFonts w:eastAsia="宋体" w:hint="eastAsia"/>
          <w:i/>
          <w:lang w:eastAsia="zh-CN"/>
        </w:rPr>
        <w:t>I. The maximum value of the two offsets is chosen for PUSCH.</w:t>
      </w:r>
    </w:p>
    <w:p w:rsidR="001F120B" w:rsidRDefault="001F120B" w:rsidP="001F120B">
      <w:pPr>
        <w:pStyle w:val="a0"/>
        <w:numPr>
          <w:ilvl w:val="0"/>
          <w:numId w:val="5"/>
        </w:numPr>
        <w:spacing w:after="0"/>
        <w:rPr>
          <w:rFonts w:eastAsia="宋体"/>
          <w:i/>
          <w:lang w:eastAsia="zh-CN"/>
        </w:rPr>
      </w:pPr>
      <w:r>
        <w:rPr>
          <w:rFonts w:eastAsia="宋体"/>
          <w:i/>
          <w:lang w:eastAsia="zh-CN"/>
        </w:rPr>
        <w:t>O</w:t>
      </w:r>
      <w:r>
        <w:rPr>
          <w:rFonts w:eastAsia="宋体" w:hint="eastAsia"/>
          <w:i/>
          <w:lang w:eastAsia="zh-CN"/>
        </w:rPr>
        <w:t xml:space="preserve">ption 2: </w:t>
      </w:r>
      <w:r w:rsidRPr="00711FC9">
        <w:rPr>
          <w:rFonts w:eastAsia="宋体"/>
          <w:i/>
          <w:lang w:eastAsia="zh-CN"/>
        </w:rPr>
        <w:t xml:space="preserve">indicate </w:t>
      </w:r>
      <w:r>
        <w:rPr>
          <w:rFonts w:eastAsia="宋体" w:hint="eastAsia"/>
          <w:i/>
          <w:lang w:eastAsia="zh-CN"/>
        </w:rPr>
        <w:t>a single</w:t>
      </w:r>
      <w:r w:rsidRPr="00711FC9">
        <w:rPr>
          <w:rFonts w:eastAsia="宋体"/>
          <w:i/>
          <w:lang w:eastAsia="zh-CN"/>
        </w:rPr>
        <w:t xml:space="preserve"> slot offset in the DCI</w:t>
      </w:r>
      <w:r>
        <w:rPr>
          <w:rFonts w:eastAsia="宋体" w:hint="eastAsia"/>
          <w:i/>
          <w:lang w:eastAsia="zh-CN"/>
        </w:rPr>
        <w:t>. The maximum value between K</w:t>
      </w:r>
      <w:r w:rsidRPr="00F56D6B">
        <w:rPr>
          <w:rFonts w:eastAsia="宋体" w:hint="eastAsia"/>
          <w:i/>
          <w:vertAlign w:val="subscript"/>
          <w:lang w:eastAsia="zh-CN"/>
        </w:rPr>
        <w:t>2</w:t>
      </w:r>
      <w:r>
        <w:rPr>
          <w:rFonts w:eastAsia="宋体" w:hint="eastAsia"/>
          <w:i/>
          <w:lang w:eastAsia="zh-CN"/>
        </w:rPr>
        <w:t xml:space="preserve"> and Y is indicated for PUSCH.</w:t>
      </w:r>
    </w:p>
    <w:p w:rsidR="001F120B" w:rsidRPr="005F40BB" w:rsidRDefault="001F120B" w:rsidP="001F120B">
      <w:pPr>
        <w:pStyle w:val="a0"/>
        <w:rPr>
          <w:rFonts w:eastAsia="宋体"/>
          <w:b/>
          <w:i/>
          <w:kern w:val="2"/>
          <w:lang w:eastAsia="zh-CN"/>
        </w:rPr>
      </w:pPr>
      <w:r w:rsidRPr="005F40BB">
        <w:rPr>
          <w:rFonts w:eastAsia="宋体"/>
          <w:b/>
          <w:i/>
          <w:kern w:val="2"/>
          <w:lang w:eastAsia="zh-CN"/>
        </w:rPr>
        <w:t xml:space="preserve">Proposal </w:t>
      </w:r>
      <w:r>
        <w:rPr>
          <w:rFonts w:eastAsia="宋体" w:hint="eastAsia"/>
          <w:b/>
          <w:i/>
          <w:kern w:val="2"/>
          <w:lang w:eastAsia="zh-CN"/>
        </w:rPr>
        <w:t>4</w:t>
      </w:r>
      <w:r w:rsidRPr="005F40BB">
        <w:rPr>
          <w:rFonts w:eastAsia="宋体" w:hint="eastAsia"/>
          <w:b/>
          <w:i/>
          <w:kern w:val="2"/>
          <w:lang w:eastAsia="zh-CN"/>
        </w:rPr>
        <w:t>:</w:t>
      </w:r>
    </w:p>
    <w:p w:rsidR="001F120B" w:rsidRPr="001313AC" w:rsidRDefault="001F120B" w:rsidP="001F120B">
      <w:pPr>
        <w:pStyle w:val="a0"/>
        <w:numPr>
          <w:ilvl w:val="0"/>
          <w:numId w:val="15"/>
        </w:numPr>
        <w:rPr>
          <w:rFonts w:eastAsia="宋体"/>
          <w:i/>
          <w:lang w:eastAsia="zh-CN"/>
        </w:rPr>
      </w:pPr>
      <w:r w:rsidRPr="001313AC">
        <w:rPr>
          <w:rFonts w:eastAsia="宋体"/>
          <w:i/>
          <w:lang w:eastAsia="zh-CN"/>
        </w:rPr>
        <w:t xml:space="preserve">When A-CSI reporting on CSI only PUSCH is triggered in slot n, </w:t>
      </w:r>
      <w:r w:rsidRPr="001313AC">
        <w:rPr>
          <w:rFonts w:eastAsia="宋体" w:hint="eastAsia"/>
          <w:i/>
          <w:lang w:eastAsia="zh-CN"/>
        </w:rPr>
        <w:t xml:space="preserve">confirm the two cases that </w:t>
      </w:r>
      <w:r w:rsidRPr="001313AC">
        <w:rPr>
          <w:rFonts w:eastAsia="宋体"/>
          <w:i/>
          <w:lang w:eastAsia="zh-CN"/>
        </w:rPr>
        <w:t>UE is not required to update the CSI for the A-CSI report</w:t>
      </w:r>
      <w:r w:rsidRPr="001313AC">
        <w:rPr>
          <w:rFonts w:eastAsia="宋体" w:hint="eastAsia"/>
          <w:i/>
          <w:lang w:eastAsia="zh-CN"/>
        </w:rPr>
        <w:t>,. i.e.</w:t>
      </w:r>
    </w:p>
    <w:p w:rsidR="001F120B" w:rsidRPr="004601F4" w:rsidRDefault="001F120B" w:rsidP="001F120B">
      <w:pPr>
        <w:pStyle w:val="a0"/>
        <w:numPr>
          <w:ilvl w:val="1"/>
          <w:numId w:val="15"/>
        </w:numPr>
        <w:rPr>
          <w:rFonts w:eastAsia="宋体"/>
          <w:i/>
          <w:lang w:eastAsia="zh-CN"/>
        </w:rPr>
      </w:pPr>
      <w:r w:rsidRPr="004601F4">
        <w:rPr>
          <w:rFonts w:eastAsia="宋体"/>
          <w:i/>
          <w:lang w:eastAsia="zh-CN"/>
        </w:rPr>
        <w:t>if M-L-N &lt; Z for the given CSI complexity and numerology</w:t>
      </w:r>
    </w:p>
    <w:p w:rsidR="001F120B" w:rsidRPr="004601F4" w:rsidRDefault="001F120B" w:rsidP="001F120B">
      <w:pPr>
        <w:pStyle w:val="a0"/>
        <w:numPr>
          <w:ilvl w:val="1"/>
          <w:numId w:val="15"/>
        </w:numPr>
        <w:rPr>
          <w:rFonts w:eastAsia="宋体"/>
          <w:i/>
          <w:lang w:eastAsia="zh-CN"/>
        </w:rPr>
      </w:pPr>
      <w:r w:rsidRPr="004601F4">
        <w:rPr>
          <w:rFonts w:eastAsia="宋体"/>
          <w:i/>
          <w:lang w:eastAsia="zh-CN"/>
        </w:rPr>
        <w:t>if AP CSI-RS resource is transmitted in slot n and M-O-N &lt; Z for the given CSI complexity and numerology</w:t>
      </w:r>
    </w:p>
    <w:p w:rsidR="001F120B" w:rsidRPr="001313AC" w:rsidRDefault="001F120B" w:rsidP="001F120B">
      <w:pPr>
        <w:pStyle w:val="a0"/>
        <w:numPr>
          <w:ilvl w:val="1"/>
          <w:numId w:val="15"/>
        </w:numPr>
        <w:rPr>
          <w:rFonts w:eastAsiaTheme="minorEastAsia"/>
          <w:color w:val="000000"/>
          <w:lang w:eastAsia="zh-CN"/>
        </w:rPr>
      </w:pPr>
      <w:r w:rsidRPr="001313AC">
        <w:rPr>
          <w:rFonts w:eastAsia="宋体" w:hint="eastAsia"/>
          <w:i/>
          <w:lang w:eastAsia="zh-CN"/>
        </w:rPr>
        <w:t>And add another case,</w:t>
      </w:r>
    </w:p>
    <w:p w:rsidR="001F120B" w:rsidRPr="001313AC" w:rsidRDefault="001F120B" w:rsidP="001F120B">
      <w:pPr>
        <w:pStyle w:val="a0"/>
        <w:numPr>
          <w:ilvl w:val="2"/>
          <w:numId w:val="16"/>
        </w:numPr>
        <w:rPr>
          <w:rFonts w:eastAsia="宋体"/>
          <w:i/>
          <w:lang w:eastAsia="zh-CN"/>
        </w:rPr>
      </w:pPr>
      <w:r w:rsidRPr="001313AC">
        <w:rPr>
          <w:rFonts w:eastAsia="宋体" w:hint="eastAsia"/>
          <w:i/>
          <w:lang w:eastAsia="zh-CN"/>
        </w:rPr>
        <w:t xml:space="preserve">if AP CSI-RS resource is transmitted before slot n and </w:t>
      </w:r>
      <m:oMath>
        <m:d>
          <m:dPr>
            <m:ctrlPr>
              <w:rPr>
                <w:rFonts w:ascii="Cambria Math" w:eastAsia="宋体" w:hAnsi="Cambria Math"/>
                <w:i/>
                <w:lang w:eastAsia="zh-CN"/>
              </w:rPr>
            </m:ctrlPr>
          </m:dPr>
          <m:e>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symb</m:t>
                </m:r>
              </m:sub>
              <m:sup>
                <m:r>
                  <w:rPr>
                    <w:rFonts w:ascii="Cambria Math" w:eastAsia="宋体" w:hAnsi="Cambria Math"/>
                    <w:lang w:eastAsia="zh-CN"/>
                  </w:rPr>
                  <m:t>slot</m:t>
                </m:r>
              </m:sup>
            </m:sSubSup>
            <m:r>
              <w:rPr>
                <w:rFonts w:ascii="Cambria Math" w:eastAsia="宋体" w:hAnsi="Cambria Math"/>
                <w:lang w:eastAsia="zh-CN"/>
              </w:rPr>
              <m:t>-O</m:t>
            </m:r>
          </m:e>
        </m:d>
        <m:r>
          <w:rPr>
            <w:rFonts w:ascii="Cambria Math" w:eastAsia="宋体" w:hAnsi="Cambria Math"/>
            <w:lang w:eastAsia="zh-CN"/>
          </w:rPr>
          <m:t>+M-N+</m:t>
        </m:r>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symb</m:t>
            </m:r>
          </m:sub>
          <m:sup>
            <m:r>
              <w:rPr>
                <w:rFonts w:ascii="Cambria Math" w:eastAsia="宋体" w:hAnsi="Cambria Math"/>
                <w:lang w:eastAsia="zh-CN"/>
              </w:rPr>
              <m:t>slot</m:t>
            </m:r>
          </m:sup>
        </m:sSubSup>
        <m:d>
          <m:dPr>
            <m:ctrlPr>
              <w:rPr>
                <w:rFonts w:ascii="Cambria Math" w:eastAsia="宋体" w:hAnsi="Cambria Math"/>
                <w:i/>
                <w:lang w:eastAsia="zh-CN"/>
              </w:rPr>
            </m:ctrlPr>
          </m:dPr>
          <m:e>
            <m:r>
              <w:rPr>
                <w:rFonts w:ascii="Cambria Math" w:eastAsia="宋体" w:hAnsi="Cambria Math"/>
                <w:lang w:eastAsia="zh-CN"/>
              </w:rPr>
              <m:t>Y-X</m:t>
            </m:r>
          </m:e>
        </m:d>
        <m:r>
          <w:rPr>
            <w:rFonts w:ascii="Cambria Math" w:eastAsia="宋体" w:hAnsi="Cambria Math"/>
            <w:lang w:eastAsia="zh-CN"/>
          </w:rPr>
          <m:t>&lt;Z</m:t>
        </m:r>
      </m:oMath>
      <w:r w:rsidRPr="001313AC">
        <w:rPr>
          <w:rFonts w:eastAsia="宋体" w:hint="eastAsia"/>
          <w:i/>
          <w:lang w:eastAsia="zh-CN"/>
        </w:rPr>
        <w:t xml:space="preserve">, </w:t>
      </w:r>
      <w:r w:rsidRPr="001313AC">
        <w:rPr>
          <w:rFonts w:eastAsia="宋体"/>
          <w:i/>
          <w:lang w:eastAsia="zh-CN"/>
        </w:rPr>
        <w:t>where</w:t>
      </w:r>
      <w:r w:rsidRPr="001313AC">
        <w:rPr>
          <w:rFonts w:eastAsia="宋体" w:hint="eastAsia"/>
          <w:i/>
          <w:lang w:eastAsia="zh-CN"/>
        </w:rPr>
        <w:t xml:space="preserve"> </w:t>
      </w:r>
      <w:r w:rsidRPr="001313AC">
        <w:rPr>
          <w:rFonts w:eastAsia="宋体"/>
          <w:i/>
          <w:lang w:eastAsia="zh-CN"/>
        </w:rPr>
        <w:t xml:space="preserve">Z is </w:t>
      </w:r>
      <w:r w:rsidRPr="001313AC">
        <w:rPr>
          <w:rFonts w:eastAsia="宋体" w:hint="eastAsia"/>
          <w:i/>
          <w:lang w:eastAsia="zh-CN"/>
        </w:rPr>
        <w:t xml:space="preserve">CSI calculation time </w:t>
      </w:r>
      <w:r w:rsidRPr="001313AC">
        <w:rPr>
          <w:rFonts w:eastAsia="宋体"/>
          <w:i/>
          <w:lang w:eastAsia="zh-CN"/>
        </w:rPr>
        <w:t xml:space="preserve">defined as the minimum required number of symbols for </w:t>
      </w:r>
      <w:r w:rsidRPr="001313AC">
        <w:rPr>
          <w:rFonts w:eastAsia="宋体" w:hint="eastAsia"/>
          <w:i/>
          <w:lang w:eastAsia="zh-CN"/>
        </w:rPr>
        <w:t xml:space="preserve">completing the CSI calculation CSI report </w:t>
      </w:r>
      <w:r w:rsidRPr="001313AC">
        <w:rPr>
          <w:rFonts w:eastAsia="宋体"/>
          <w:i/>
          <w:lang w:eastAsia="zh-CN"/>
        </w:rPr>
        <w:t>PDCCH detection/decoding for receiving the CSI reporting triggering DCI, channel estimation, plus CSI calculation by assuming CSI only PUSCH (no HARQ ACK/NACK) for a given numerology and CSI complexity for the given CSI complexity and numerology</w:t>
      </w:r>
    </w:p>
    <w:p w:rsidR="001F120B" w:rsidRPr="005F40BB" w:rsidRDefault="001F120B" w:rsidP="001F120B">
      <w:pPr>
        <w:pStyle w:val="a0"/>
        <w:rPr>
          <w:rFonts w:eastAsia="宋体"/>
          <w:b/>
          <w:i/>
          <w:kern w:val="2"/>
          <w:lang w:eastAsia="zh-CN"/>
        </w:rPr>
      </w:pPr>
      <w:r w:rsidRPr="005F40BB">
        <w:rPr>
          <w:rFonts w:eastAsia="宋体"/>
          <w:b/>
          <w:i/>
          <w:kern w:val="2"/>
          <w:lang w:eastAsia="zh-CN"/>
        </w:rPr>
        <w:t xml:space="preserve">Proposal </w:t>
      </w:r>
      <w:r>
        <w:rPr>
          <w:rFonts w:eastAsia="宋体" w:hint="eastAsia"/>
          <w:b/>
          <w:i/>
          <w:kern w:val="2"/>
          <w:lang w:eastAsia="zh-CN"/>
        </w:rPr>
        <w:t>5</w:t>
      </w:r>
      <w:r w:rsidRPr="005F40BB">
        <w:rPr>
          <w:rFonts w:eastAsia="宋体" w:hint="eastAsia"/>
          <w:b/>
          <w:i/>
          <w:kern w:val="2"/>
          <w:lang w:eastAsia="zh-CN"/>
        </w:rPr>
        <w:t>:</w:t>
      </w:r>
    </w:p>
    <w:p w:rsidR="001F120B" w:rsidRPr="00206120" w:rsidRDefault="001F120B" w:rsidP="001F120B">
      <w:pPr>
        <w:pStyle w:val="a0"/>
        <w:numPr>
          <w:ilvl w:val="0"/>
          <w:numId w:val="15"/>
        </w:numPr>
        <w:rPr>
          <w:rFonts w:eastAsiaTheme="minorEastAsia"/>
          <w:lang w:eastAsia="zh-CN"/>
        </w:rPr>
      </w:pPr>
      <w:r w:rsidRPr="00206120">
        <w:rPr>
          <w:rFonts w:eastAsiaTheme="minorEastAsia"/>
          <w:i/>
          <w:color w:val="000000"/>
          <w:lang w:eastAsia="zh-CN"/>
        </w:rPr>
        <w:t>When PUSCH is scheduled only for a single A-CSI reporting</w:t>
      </w:r>
      <w:r w:rsidRPr="00206120">
        <w:rPr>
          <w:rFonts w:eastAsiaTheme="minorEastAsia" w:hint="eastAsia"/>
          <w:i/>
          <w:color w:val="000000"/>
          <w:lang w:eastAsia="zh-CN"/>
        </w:rPr>
        <w:t xml:space="preserve"> which is associated with </w:t>
      </w:r>
      <w:r w:rsidRPr="00206120">
        <w:rPr>
          <w:rFonts w:eastAsiaTheme="minorEastAsia"/>
          <w:i/>
          <w:color w:val="000000"/>
          <w:lang w:eastAsia="zh-CN"/>
        </w:rPr>
        <w:t>aperiodic</w:t>
      </w:r>
      <w:r w:rsidRPr="00206120">
        <w:rPr>
          <w:rFonts w:eastAsiaTheme="minorEastAsia" w:hint="eastAsia"/>
          <w:i/>
          <w:color w:val="000000"/>
          <w:lang w:eastAsia="zh-CN"/>
        </w:rPr>
        <w:t xml:space="preserve"> CSI-RS, </w:t>
      </w:r>
      <m:oMath>
        <m:r>
          <w:rPr>
            <w:rFonts w:ascii="Cambria Math" w:eastAsiaTheme="minorEastAsia" w:hAnsi="Cambria Math"/>
            <w:color w:val="000000"/>
            <w:lang w:eastAsia="zh-CN"/>
          </w:rPr>
          <m:t>Y≥X+</m:t>
        </m:r>
        <m:r>
          <w:rPr>
            <w:rFonts w:ascii="Cambria Math" w:eastAsiaTheme="minorEastAsia" w:hAnsi="Cambria Math" w:hint="eastAsia"/>
            <w:color w:val="000000"/>
            <w:lang w:eastAsia="zh-CN"/>
          </w:rPr>
          <m:t>T</m:t>
        </m:r>
        <m:r>
          <w:rPr>
            <w:rFonts w:ascii="Cambria Math" w:eastAsiaTheme="minorEastAsia" w:hAnsi="Cambria Math"/>
            <w:color w:val="000000"/>
            <w:lang w:eastAsia="zh-CN"/>
          </w:rPr>
          <m:t>+N</m:t>
        </m:r>
      </m:oMath>
      <w:r w:rsidRPr="00206120">
        <w:rPr>
          <w:rFonts w:eastAsiaTheme="minorEastAsia" w:hint="eastAsia"/>
          <w:i/>
          <w:color w:val="000000"/>
          <w:lang w:eastAsia="zh-CN"/>
        </w:rPr>
        <w:t xml:space="preserve"> is desired.</w:t>
      </w:r>
    </w:p>
    <w:p w:rsidR="001F120B" w:rsidRPr="005D2713" w:rsidRDefault="001F120B" w:rsidP="001F120B">
      <w:pPr>
        <w:pStyle w:val="a0"/>
        <w:rPr>
          <w:rFonts w:eastAsiaTheme="minorEastAsia"/>
          <w:b/>
          <w:i/>
          <w:color w:val="000000"/>
          <w:lang w:eastAsia="zh-CN"/>
        </w:rPr>
      </w:pPr>
      <w:r w:rsidRPr="005D2713">
        <w:rPr>
          <w:rFonts w:eastAsiaTheme="minorEastAsia"/>
          <w:b/>
          <w:i/>
          <w:color w:val="000000"/>
          <w:lang w:eastAsia="zh-CN"/>
        </w:rPr>
        <w:t>P</w:t>
      </w:r>
      <w:r w:rsidRPr="005D2713">
        <w:rPr>
          <w:rFonts w:eastAsiaTheme="minorEastAsia" w:hint="eastAsia"/>
          <w:b/>
          <w:i/>
          <w:color w:val="000000"/>
          <w:lang w:eastAsia="zh-CN"/>
        </w:rPr>
        <w:t>roposal</w:t>
      </w:r>
      <w:r>
        <w:rPr>
          <w:rFonts w:eastAsiaTheme="minorEastAsia" w:hint="eastAsia"/>
          <w:b/>
          <w:i/>
          <w:color w:val="000000"/>
          <w:lang w:eastAsia="zh-CN"/>
        </w:rPr>
        <w:t xml:space="preserve"> 6</w:t>
      </w:r>
      <w:r w:rsidRPr="005D2713">
        <w:rPr>
          <w:rFonts w:eastAsiaTheme="minorEastAsia" w:hint="eastAsia"/>
          <w:b/>
          <w:i/>
          <w:color w:val="000000"/>
          <w:lang w:eastAsia="zh-CN"/>
        </w:rPr>
        <w:t>:</w:t>
      </w:r>
    </w:p>
    <w:p w:rsidR="001F120B" w:rsidRDefault="001F120B" w:rsidP="001F120B">
      <w:pPr>
        <w:pStyle w:val="a0"/>
        <w:numPr>
          <w:ilvl w:val="0"/>
          <w:numId w:val="15"/>
        </w:numPr>
        <w:rPr>
          <w:rFonts w:eastAsiaTheme="minorEastAsia"/>
          <w:lang w:val="en-GB" w:eastAsia="zh-CN"/>
        </w:rPr>
      </w:pPr>
      <w:r w:rsidRPr="00742B1F">
        <w:rPr>
          <w:i/>
        </w:rPr>
        <w:t>If</w:t>
      </w:r>
      <w:r w:rsidRPr="00742B1F">
        <w:rPr>
          <w:rFonts w:eastAsiaTheme="minorEastAsia" w:hint="eastAsia"/>
          <w:i/>
          <w:lang w:eastAsia="zh-CN"/>
        </w:rPr>
        <w:t xml:space="preserve"> </w:t>
      </w:r>
      <w:r w:rsidRPr="00742B1F">
        <w:rPr>
          <w:i/>
        </w:rPr>
        <w:t>a semi-persistent CSI report collides</w:t>
      </w:r>
      <w:bookmarkStart w:id="13" w:name="_GoBack"/>
      <w:bookmarkEnd w:id="13"/>
      <w:r w:rsidRPr="00742B1F">
        <w:rPr>
          <w:i/>
        </w:rPr>
        <w:t xml:space="preserve"> with a periodic CSI report for Type I colliding with Type I and Type II colliding with Type II</w:t>
      </w:r>
      <w:r w:rsidRPr="00742B1F">
        <w:rPr>
          <w:rFonts w:eastAsiaTheme="minorEastAsia" w:hint="eastAsia"/>
          <w:i/>
          <w:lang w:eastAsia="zh-CN"/>
        </w:rPr>
        <w:t>.</w:t>
      </w:r>
    </w:p>
    <w:p w:rsidR="008D29CD" w:rsidRPr="005F40BB" w:rsidRDefault="008D29CD" w:rsidP="008D29CD">
      <w:pPr>
        <w:pStyle w:val="a0"/>
        <w:rPr>
          <w:rFonts w:eastAsia="宋体"/>
          <w:b/>
          <w:i/>
          <w:kern w:val="2"/>
          <w:lang w:eastAsia="zh-CN"/>
        </w:rPr>
      </w:pPr>
      <w:r w:rsidRPr="005F40BB">
        <w:rPr>
          <w:rFonts w:eastAsia="宋体"/>
          <w:b/>
          <w:i/>
          <w:kern w:val="2"/>
          <w:lang w:eastAsia="zh-CN"/>
        </w:rPr>
        <w:t xml:space="preserve">Proposal </w:t>
      </w:r>
      <w:r>
        <w:rPr>
          <w:rFonts w:eastAsia="宋体" w:hint="eastAsia"/>
          <w:b/>
          <w:i/>
          <w:kern w:val="2"/>
          <w:lang w:eastAsia="zh-CN"/>
        </w:rPr>
        <w:t>7</w:t>
      </w:r>
      <w:r w:rsidRPr="005F40BB">
        <w:rPr>
          <w:rFonts w:eastAsia="宋体" w:hint="eastAsia"/>
          <w:b/>
          <w:i/>
          <w:kern w:val="2"/>
          <w:lang w:eastAsia="zh-CN"/>
        </w:rPr>
        <w:t>:</w:t>
      </w:r>
    </w:p>
    <w:p w:rsidR="008D29CD" w:rsidRPr="000070BE" w:rsidRDefault="008D29CD" w:rsidP="008D29CD">
      <w:pPr>
        <w:pStyle w:val="a0"/>
        <w:numPr>
          <w:ilvl w:val="0"/>
          <w:numId w:val="15"/>
        </w:numPr>
        <w:rPr>
          <w:rFonts w:eastAsia="宋体"/>
          <w:i/>
          <w:lang w:eastAsia="zh-CN"/>
        </w:rPr>
      </w:pPr>
      <w:r w:rsidRPr="000070BE">
        <w:rPr>
          <w:rFonts w:eastAsia="宋体"/>
          <w:i/>
          <w:lang w:eastAsia="zh-CN"/>
        </w:rPr>
        <w:t>O</w:t>
      </w:r>
      <w:r w:rsidRPr="000070BE">
        <w:rPr>
          <w:rFonts w:eastAsia="宋体" w:hint="eastAsia"/>
          <w:i/>
          <w:lang w:eastAsia="zh-CN"/>
        </w:rPr>
        <w:t xml:space="preserve">ur text proposals are given </w:t>
      </w:r>
      <w:r>
        <w:rPr>
          <w:rFonts w:eastAsia="宋体" w:hint="eastAsia"/>
          <w:i/>
          <w:lang w:eastAsia="zh-CN"/>
        </w:rPr>
        <w:t xml:space="preserve">Section </w:t>
      </w:r>
      <w:r>
        <w:rPr>
          <w:rFonts w:eastAsia="宋体" w:hint="eastAsia"/>
          <w:i/>
          <w:lang w:eastAsia="zh-CN"/>
        </w:rPr>
        <w:t>4</w:t>
      </w:r>
      <w:r w:rsidRPr="000070BE">
        <w:rPr>
          <w:rFonts w:eastAsia="宋体" w:hint="eastAsia"/>
          <w:i/>
          <w:lang w:eastAsia="zh-CN"/>
        </w:rPr>
        <w:t>.</w:t>
      </w:r>
    </w:p>
    <w:p w:rsidR="001F120B" w:rsidRPr="008D29CD" w:rsidRDefault="001F120B" w:rsidP="00621F7D">
      <w:pPr>
        <w:pStyle w:val="a0"/>
        <w:rPr>
          <w:rFonts w:eastAsia="宋体"/>
          <w:lang w:eastAsia="zh-CN"/>
        </w:rPr>
      </w:pPr>
    </w:p>
    <w:p w:rsidR="00F04983" w:rsidRPr="00527A45" w:rsidRDefault="00F04983" w:rsidP="00504A8E">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527A45">
        <w:rPr>
          <w:rFonts w:cs="Times New Roman"/>
          <w:b w:val="0"/>
          <w:bCs w:val="0"/>
          <w:kern w:val="0"/>
          <w:sz w:val="36"/>
          <w:szCs w:val="20"/>
        </w:rPr>
        <w:t>References</w:t>
      </w:r>
      <w:r w:rsidR="003B23DA" w:rsidRPr="00527A45">
        <w:rPr>
          <w:rFonts w:cs="Times New Roman"/>
          <w:b w:val="0"/>
          <w:bCs w:val="0"/>
          <w:kern w:val="0"/>
          <w:sz w:val="36"/>
          <w:szCs w:val="20"/>
        </w:rPr>
        <w:t xml:space="preserve"> </w:t>
      </w:r>
    </w:p>
    <w:bookmarkEnd w:id="3"/>
    <w:bookmarkEnd w:id="4"/>
    <w:p w:rsidR="00AC4798" w:rsidRDefault="00AC4798" w:rsidP="00AC4798">
      <w:pPr>
        <w:pStyle w:val="a4"/>
        <w:numPr>
          <w:ilvl w:val="0"/>
          <w:numId w:val="4"/>
        </w:numPr>
        <w:rPr>
          <w:rFonts w:ascii="Times New Roman" w:eastAsia="宋体" w:hAnsi="Times New Roman" w:cs="Arial"/>
          <w:b w:val="0"/>
          <w:szCs w:val="20"/>
          <w:lang w:eastAsia="zh-CN"/>
        </w:rPr>
      </w:pPr>
      <w:r w:rsidRPr="007E3B0D">
        <w:rPr>
          <w:rFonts w:ascii="Times New Roman" w:eastAsia="宋体" w:hAnsi="Times New Roman" w:cs="Arial"/>
          <w:b w:val="0"/>
          <w:szCs w:val="20"/>
          <w:lang w:eastAsia="zh-CN"/>
        </w:rPr>
        <w:t>“</w:t>
      </w:r>
      <w:r w:rsidRPr="007E3B0D">
        <w:rPr>
          <w:rFonts w:ascii="Times New Roman" w:eastAsia="宋体" w:hAnsi="Times New Roman" w:cs="Arial" w:hint="eastAsia"/>
          <w:b w:val="0"/>
          <w:szCs w:val="20"/>
          <w:lang w:eastAsia="zh-CN"/>
        </w:rPr>
        <w:t>RAN1 chairman</w:t>
      </w:r>
      <w:r w:rsidRPr="007E3B0D">
        <w:rPr>
          <w:rFonts w:ascii="Times New Roman" w:eastAsia="宋体" w:hAnsi="Times New Roman" w:cs="Arial"/>
          <w:b w:val="0"/>
          <w:szCs w:val="20"/>
          <w:lang w:eastAsia="zh-CN"/>
        </w:rPr>
        <w:t>’</w:t>
      </w:r>
      <w:r w:rsidRPr="007E3B0D">
        <w:rPr>
          <w:rFonts w:ascii="Times New Roman" w:eastAsia="宋体" w:hAnsi="Times New Roman" w:cs="Arial" w:hint="eastAsia"/>
          <w:b w:val="0"/>
          <w:szCs w:val="20"/>
          <w:lang w:eastAsia="zh-CN"/>
        </w:rPr>
        <w:t>s notes</w:t>
      </w:r>
      <w:r w:rsidRPr="007E3B0D">
        <w:rPr>
          <w:rFonts w:ascii="Times New Roman" w:eastAsia="宋体" w:hAnsi="Times New Roman" w:cs="Arial"/>
          <w:b w:val="0"/>
          <w:szCs w:val="20"/>
          <w:lang w:eastAsia="zh-CN"/>
        </w:rPr>
        <w:t>”</w:t>
      </w:r>
      <w:r w:rsidRPr="007E3B0D">
        <w:rPr>
          <w:rFonts w:ascii="Times New Roman" w:eastAsia="宋体" w:hAnsi="Times New Roman" w:cs="Arial" w:hint="eastAsia"/>
          <w:b w:val="0"/>
          <w:szCs w:val="20"/>
          <w:lang w:eastAsia="zh-CN"/>
        </w:rPr>
        <w:t xml:space="preserve">, RAN1 </w:t>
      </w:r>
      <w:r>
        <w:rPr>
          <w:rFonts w:ascii="Times New Roman" w:eastAsia="宋体" w:hAnsi="Times New Roman" w:cs="Arial" w:hint="eastAsia"/>
          <w:b w:val="0"/>
          <w:szCs w:val="20"/>
          <w:lang w:eastAsia="zh-CN"/>
        </w:rPr>
        <w:t>#91</w:t>
      </w:r>
      <w:r w:rsidRPr="007E3B0D">
        <w:rPr>
          <w:rFonts w:ascii="Times New Roman" w:eastAsia="宋体" w:hAnsi="Times New Roman" w:cs="Arial"/>
          <w:b w:val="0"/>
          <w:szCs w:val="20"/>
          <w:lang w:eastAsia="zh-CN"/>
        </w:rPr>
        <w:t xml:space="preserve">, </w:t>
      </w:r>
      <w:r w:rsidRPr="009D35DD">
        <w:rPr>
          <w:rFonts w:ascii="Times New Roman" w:eastAsia="宋体" w:hAnsi="Times New Roman" w:cs="Arial"/>
          <w:b w:val="0"/>
          <w:szCs w:val="20"/>
          <w:lang w:eastAsia="zh-CN"/>
        </w:rPr>
        <w:t>Reno, USA, November 27th – December 1st, 2017</w:t>
      </w:r>
      <w:r w:rsidRPr="007E3B0D">
        <w:rPr>
          <w:rFonts w:ascii="Times New Roman" w:eastAsia="宋体" w:hAnsi="Times New Roman" w:cs="Arial" w:hint="eastAsia"/>
          <w:b w:val="0"/>
          <w:szCs w:val="20"/>
          <w:lang w:eastAsia="zh-CN"/>
        </w:rPr>
        <w:t>.</w:t>
      </w:r>
    </w:p>
    <w:p w:rsidR="00AC4798" w:rsidRDefault="00AC4798" w:rsidP="00AC4798">
      <w:pPr>
        <w:pStyle w:val="a4"/>
        <w:numPr>
          <w:ilvl w:val="0"/>
          <w:numId w:val="4"/>
        </w:numPr>
        <w:rPr>
          <w:rFonts w:ascii="Times New Roman" w:eastAsia="宋体" w:hAnsi="Times New Roman" w:cs="Arial"/>
          <w:b w:val="0"/>
          <w:szCs w:val="20"/>
          <w:lang w:eastAsia="zh-CN"/>
        </w:rPr>
      </w:pPr>
      <w:r w:rsidRPr="00AF3CA7">
        <w:rPr>
          <w:rFonts w:ascii="Times New Roman" w:eastAsia="宋体" w:hAnsi="Times New Roman" w:cs="Arial"/>
          <w:b w:val="0"/>
          <w:szCs w:val="20"/>
          <w:lang w:eastAsia="zh-CN"/>
        </w:rPr>
        <w:t>3GPP TS 38.214 V</w:t>
      </w:r>
      <w:r>
        <w:rPr>
          <w:rFonts w:ascii="Times New Roman" w:eastAsia="宋体" w:hAnsi="Times New Roman" w:cs="Arial" w:hint="eastAsia"/>
          <w:b w:val="0"/>
          <w:szCs w:val="20"/>
          <w:lang w:eastAsia="zh-CN"/>
        </w:rPr>
        <w:t>15</w:t>
      </w:r>
      <w:r w:rsidRPr="00AF3CA7">
        <w:rPr>
          <w:rFonts w:ascii="Times New Roman" w:eastAsia="宋体" w:hAnsi="Times New Roman" w:cs="Arial"/>
          <w:b w:val="0"/>
          <w:szCs w:val="20"/>
          <w:lang w:eastAsia="zh-CN"/>
        </w:rPr>
        <w:t>.0.0</w:t>
      </w:r>
      <w:r w:rsidRPr="00AF3CA7">
        <w:rPr>
          <w:rFonts w:ascii="Times New Roman" w:eastAsia="宋体" w:hAnsi="Times New Roman" w:cs="Arial" w:hint="eastAsia"/>
          <w:b w:val="0"/>
          <w:szCs w:val="20"/>
          <w:lang w:eastAsia="zh-CN"/>
        </w:rPr>
        <w:t>, December, 2017.</w:t>
      </w:r>
    </w:p>
    <w:p w:rsidR="00AC4798" w:rsidRDefault="00AC4798" w:rsidP="00AC4798">
      <w:pPr>
        <w:pStyle w:val="a4"/>
        <w:numPr>
          <w:ilvl w:val="0"/>
          <w:numId w:val="4"/>
        </w:numPr>
        <w:rPr>
          <w:rFonts w:ascii="Times New Roman" w:eastAsia="宋体" w:hAnsi="Times New Roman" w:cs="Arial"/>
          <w:b w:val="0"/>
          <w:szCs w:val="20"/>
          <w:lang w:eastAsia="zh-CN"/>
        </w:rPr>
      </w:pPr>
      <w:r>
        <w:rPr>
          <w:rFonts w:ascii="Times New Roman" w:eastAsia="宋体" w:hAnsi="Times New Roman" w:cs="Arial" w:hint="eastAsia"/>
          <w:b w:val="0"/>
          <w:szCs w:val="20"/>
          <w:lang w:eastAsia="zh-CN"/>
        </w:rPr>
        <w:t>3GPP TS 38.331 V15.0.0, December, 2017.</w:t>
      </w:r>
    </w:p>
    <w:p w:rsidR="00FF7CD7" w:rsidRPr="001F120B" w:rsidRDefault="00AC4798" w:rsidP="00FF7CD7">
      <w:pPr>
        <w:pStyle w:val="a4"/>
        <w:numPr>
          <w:ilvl w:val="0"/>
          <w:numId w:val="4"/>
        </w:numPr>
        <w:rPr>
          <w:rFonts w:ascii="Times New Roman" w:eastAsia="宋体" w:hAnsi="Times New Roman" w:cs="Arial"/>
          <w:b w:val="0"/>
          <w:szCs w:val="20"/>
          <w:lang w:eastAsia="zh-CN"/>
        </w:rPr>
      </w:pPr>
      <w:r w:rsidRPr="00AC4798">
        <w:rPr>
          <w:rFonts w:ascii="Times New Roman" w:eastAsia="宋体" w:hAnsi="Times New Roman" w:cs="Arial"/>
          <w:b w:val="0"/>
          <w:szCs w:val="20"/>
          <w:lang w:eastAsia="zh-CN"/>
        </w:rPr>
        <w:t>“</w:t>
      </w:r>
      <w:r w:rsidRPr="00AC4798">
        <w:rPr>
          <w:rFonts w:ascii="Times New Roman" w:eastAsia="宋体" w:hAnsi="Times New Roman" w:cs="Arial" w:hint="eastAsia"/>
          <w:b w:val="0"/>
          <w:szCs w:val="20"/>
          <w:lang w:eastAsia="zh-CN"/>
        </w:rPr>
        <w:t>RAN1 chairman</w:t>
      </w:r>
      <w:r w:rsidRPr="00AC4798">
        <w:rPr>
          <w:rFonts w:ascii="Times New Roman" w:eastAsia="宋体" w:hAnsi="Times New Roman" w:cs="Arial"/>
          <w:b w:val="0"/>
          <w:szCs w:val="20"/>
          <w:lang w:eastAsia="zh-CN"/>
        </w:rPr>
        <w:t>’</w:t>
      </w:r>
      <w:r w:rsidRPr="00AC4798">
        <w:rPr>
          <w:rFonts w:ascii="Times New Roman" w:eastAsia="宋体" w:hAnsi="Times New Roman" w:cs="Arial" w:hint="eastAsia"/>
          <w:b w:val="0"/>
          <w:szCs w:val="20"/>
          <w:lang w:eastAsia="zh-CN"/>
        </w:rPr>
        <w:t>s notes</w:t>
      </w:r>
      <w:r w:rsidRPr="00AC4798">
        <w:rPr>
          <w:rFonts w:ascii="Times New Roman" w:eastAsia="宋体" w:hAnsi="Times New Roman" w:cs="Arial"/>
          <w:b w:val="0"/>
          <w:szCs w:val="20"/>
          <w:lang w:eastAsia="zh-CN"/>
        </w:rPr>
        <w:t>”</w:t>
      </w:r>
      <w:r w:rsidRPr="00AC4798">
        <w:rPr>
          <w:rFonts w:ascii="Times New Roman" w:eastAsia="宋体" w:hAnsi="Times New Roman" w:cs="Arial" w:hint="eastAsia"/>
          <w:b w:val="0"/>
          <w:szCs w:val="20"/>
          <w:lang w:eastAsia="zh-CN"/>
        </w:rPr>
        <w:t>, RAN1 #90bis</w:t>
      </w:r>
      <w:r w:rsidRPr="00AC4798">
        <w:rPr>
          <w:rFonts w:ascii="Times New Roman" w:eastAsia="宋体" w:hAnsi="Times New Roman" w:cs="Arial"/>
          <w:b w:val="0"/>
          <w:szCs w:val="20"/>
          <w:lang w:eastAsia="zh-CN"/>
        </w:rPr>
        <w:t>, Prague, CZ, 9th – 13th, October 2017</w:t>
      </w:r>
      <w:r w:rsidRPr="00AC4798">
        <w:rPr>
          <w:rFonts w:ascii="Times New Roman" w:eastAsia="宋体" w:hAnsi="Times New Roman" w:cs="Arial" w:hint="eastAsia"/>
          <w:b w:val="0"/>
          <w:szCs w:val="20"/>
          <w:lang w:eastAsia="zh-CN"/>
        </w:rPr>
        <w:t>.</w:t>
      </w:r>
    </w:p>
    <w:sectPr w:rsidR="00FF7CD7" w:rsidRPr="001F120B" w:rsidSect="00CC1A2E">
      <w:headerReference w:type="default" r:id="rId3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6ACB" w:rsidRDefault="00536ACB">
      <w:r>
        <w:separator/>
      </w:r>
    </w:p>
  </w:endnote>
  <w:endnote w:type="continuationSeparator" w:id="0">
    <w:p w:rsidR="00536ACB" w:rsidRDefault="0053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6ACB" w:rsidRDefault="00536ACB">
      <w:r>
        <w:separator/>
      </w:r>
    </w:p>
  </w:footnote>
  <w:footnote w:type="continuationSeparator" w:id="0">
    <w:p w:rsidR="00536ACB" w:rsidRDefault="00536A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44B6" w:rsidRDefault="002944B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133D9"/>
    <w:multiLevelType w:val="hybridMultilevel"/>
    <w:tmpl w:val="CE1ECD9E"/>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AC385A"/>
    <w:multiLevelType w:val="hybridMultilevel"/>
    <w:tmpl w:val="123255A6"/>
    <w:lvl w:ilvl="0" w:tplc="D2F22EE2">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2C57DE0"/>
    <w:multiLevelType w:val="hybridMultilevel"/>
    <w:tmpl w:val="F8DA8A40"/>
    <w:lvl w:ilvl="0" w:tplc="FDB24C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60D3FFB"/>
    <w:multiLevelType w:val="hybridMultilevel"/>
    <w:tmpl w:val="CB8E80DE"/>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886FFC"/>
    <w:multiLevelType w:val="hybridMultilevel"/>
    <w:tmpl w:val="D9425B68"/>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1AE2A832">
      <w:start w:val="3"/>
      <w:numFmt w:val="bullet"/>
      <w:lvlText w:val="-"/>
      <w:lvlJc w:val="left"/>
      <w:pPr>
        <w:ind w:left="1680" w:hanging="42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E0E1368"/>
    <w:multiLevelType w:val="hybridMultilevel"/>
    <w:tmpl w:val="A6E066D4"/>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F235329"/>
    <w:multiLevelType w:val="hybridMultilevel"/>
    <w:tmpl w:val="29CCF356"/>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1AE2A832">
      <w:start w:val="3"/>
      <w:numFmt w:val="bullet"/>
      <w:lvlText w:val="-"/>
      <w:lvlJc w:val="left"/>
      <w:pPr>
        <w:ind w:left="1680" w:hanging="42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FD877DC"/>
    <w:multiLevelType w:val="hybridMultilevel"/>
    <w:tmpl w:val="1FBCEAF8"/>
    <w:lvl w:ilvl="0" w:tplc="D2F22EE2">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nsid w:val="41F3593F"/>
    <w:multiLevelType w:val="hybridMultilevel"/>
    <w:tmpl w:val="2F94C3B8"/>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373447BC">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377051B"/>
    <w:multiLevelType w:val="hybridMultilevel"/>
    <w:tmpl w:val="3138ADA4"/>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9510F92"/>
    <w:multiLevelType w:val="hybridMultilevel"/>
    <w:tmpl w:val="12C463F2"/>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C5F3671"/>
    <w:multiLevelType w:val="hybridMultilevel"/>
    <w:tmpl w:val="A9DE4424"/>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nsid w:val="6E0F04F5"/>
    <w:multiLevelType w:val="hybridMultilevel"/>
    <w:tmpl w:val="BAC80780"/>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1AE2A832">
      <w:start w:val="3"/>
      <w:numFmt w:val="bullet"/>
      <w:lvlText w:val="-"/>
      <w:lvlJc w:val="left"/>
      <w:pPr>
        <w:ind w:left="1680" w:hanging="420"/>
      </w:pPr>
      <w:rPr>
        <w:rFonts w:ascii="Times New Roman" w:eastAsia="宋体" w:hAnsi="Times New Roman" w:cs="Times New Roman" w:hint="default"/>
      </w:rPr>
    </w:lvl>
    <w:lvl w:ilvl="4" w:tplc="373447BC">
      <w:start w:val="1"/>
      <w:numFmt w:val="bullet"/>
      <w:lvlText w:val="•"/>
      <w:lvlJc w:val="left"/>
      <w:pPr>
        <w:ind w:left="2100" w:hanging="420"/>
      </w:pPr>
      <w:rPr>
        <w:rFonts w:ascii="Times New Roma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4E6663D"/>
    <w:multiLevelType w:val="hybridMultilevel"/>
    <w:tmpl w:val="FDAC4CA8"/>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6"/>
  </w:num>
  <w:num w:numId="2">
    <w:abstractNumId w:val="8"/>
  </w:num>
  <w:num w:numId="3">
    <w:abstractNumId w:val="14"/>
  </w:num>
  <w:num w:numId="4">
    <w:abstractNumId w:val="18"/>
  </w:num>
  <w:num w:numId="5">
    <w:abstractNumId w:val="5"/>
  </w:num>
  <w:num w:numId="6">
    <w:abstractNumId w:val="17"/>
  </w:num>
  <w:num w:numId="7">
    <w:abstractNumId w:val="10"/>
  </w:num>
  <w:num w:numId="8">
    <w:abstractNumId w:val="3"/>
  </w:num>
  <w:num w:numId="9">
    <w:abstractNumId w:val="12"/>
  </w:num>
  <w:num w:numId="10">
    <w:abstractNumId w:val="2"/>
  </w:num>
  <w:num w:numId="11">
    <w:abstractNumId w:val="13"/>
  </w:num>
  <w:num w:numId="12">
    <w:abstractNumId w:val="9"/>
  </w:num>
  <w:num w:numId="13">
    <w:abstractNumId w:val="1"/>
  </w:num>
  <w:num w:numId="14">
    <w:abstractNumId w:val="7"/>
  </w:num>
  <w:num w:numId="15">
    <w:abstractNumId w:val="0"/>
  </w:num>
  <w:num w:numId="16">
    <w:abstractNumId w:val="11"/>
  </w:num>
  <w:num w:numId="17">
    <w:abstractNumId w:val="4"/>
  </w:num>
  <w:num w:numId="18">
    <w:abstractNumId w:val="6"/>
  </w:num>
  <w:num w:numId="19">
    <w:abstractNumId w:val="15"/>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 SUN">
    <w15:presenceInfo w15:providerId="Windows Live" w15:userId="a158893ec2ad95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2E63"/>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6F6"/>
    <w:rsid w:val="000137AA"/>
    <w:rsid w:val="00014282"/>
    <w:rsid w:val="00014D04"/>
    <w:rsid w:val="00015A87"/>
    <w:rsid w:val="00016AC6"/>
    <w:rsid w:val="00016BA8"/>
    <w:rsid w:val="000174AD"/>
    <w:rsid w:val="00017BA4"/>
    <w:rsid w:val="00017F49"/>
    <w:rsid w:val="000208A6"/>
    <w:rsid w:val="00020A0A"/>
    <w:rsid w:val="00020A1C"/>
    <w:rsid w:val="0002195F"/>
    <w:rsid w:val="00021B1B"/>
    <w:rsid w:val="00021C03"/>
    <w:rsid w:val="00022A7D"/>
    <w:rsid w:val="000241CB"/>
    <w:rsid w:val="00024950"/>
    <w:rsid w:val="000250AB"/>
    <w:rsid w:val="0002552A"/>
    <w:rsid w:val="00025A64"/>
    <w:rsid w:val="000260C1"/>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0564"/>
    <w:rsid w:val="00040C7C"/>
    <w:rsid w:val="000412E1"/>
    <w:rsid w:val="00041E6C"/>
    <w:rsid w:val="000420F0"/>
    <w:rsid w:val="000421F2"/>
    <w:rsid w:val="00042725"/>
    <w:rsid w:val="00042955"/>
    <w:rsid w:val="000439E7"/>
    <w:rsid w:val="00043BAD"/>
    <w:rsid w:val="00043F7C"/>
    <w:rsid w:val="00044275"/>
    <w:rsid w:val="00044623"/>
    <w:rsid w:val="00045071"/>
    <w:rsid w:val="000458FF"/>
    <w:rsid w:val="00046954"/>
    <w:rsid w:val="00047398"/>
    <w:rsid w:val="00047423"/>
    <w:rsid w:val="00047D75"/>
    <w:rsid w:val="00050715"/>
    <w:rsid w:val="000517C0"/>
    <w:rsid w:val="00051C37"/>
    <w:rsid w:val="000520C7"/>
    <w:rsid w:val="0005214F"/>
    <w:rsid w:val="00052966"/>
    <w:rsid w:val="00053004"/>
    <w:rsid w:val="0005305C"/>
    <w:rsid w:val="000537F7"/>
    <w:rsid w:val="00053D7E"/>
    <w:rsid w:val="000540C0"/>
    <w:rsid w:val="00054698"/>
    <w:rsid w:val="0005477E"/>
    <w:rsid w:val="000559D2"/>
    <w:rsid w:val="00055E49"/>
    <w:rsid w:val="00057BFD"/>
    <w:rsid w:val="00060CE4"/>
    <w:rsid w:val="000613E6"/>
    <w:rsid w:val="000624EB"/>
    <w:rsid w:val="000632E8"/>
    <w:rsid w:val="0006415F"/>
    <w:rsid w:val="000641A0"/>
    <w:rsid w:val="000643C3"/>
    <w:rsid w:val="000643CC"/>
    <w:rsid w:val="000647E2"/>
    <w:rsid w:val="000658F2"/>
    <w:rsid w:val="0006633A"/>
    <w:rsid w:val="00066EFF"/>
    <w:rsid w:val="00067C74"/>
    <w:rsid w:val="00067CE4"/>
    <w:rsid w:val="00067D0D"/>
    <w:rsid w:val="00067D9C"/>
    <w:rsid w:val="000710A9"/>
    <w:rsid w:val="00071A17"/>
    <w:rsid w:val="00071E64"/>
    <w:rsid w:val="0007205F"/>
    <w:rsid w:val="000722A7"/>
    <w:rsid w:val="000722B9"/>
    <w:rsid w:val="00072F9F"/>
    <w:rsid w:val="000731F9"/>
    <w:rsid w:val="0007378E"/>
    <w:rsid w:val="000738A7"/>
    <w:rsid w:val="00074227"/>
    <w:rsid w:val="000749EF"/>
    <w:rsid w:val="00074E57"/>
    <w:rsid w:val="00075FDA"/>
    <w:rsid w:val="00076367"/>
    <w:rsid w:val="00076534"/>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21"/>
    <w:rsid w:val="0008625E"/>
    <w:rsid w:val="0008787B"/>
    <w:rsid w:val="00087CF0"/>
    <w:rsid w:val="00090FD2"/>
    <w:rsid w:val="00091553"/>
    <w:rsid w:val="00091C53"/>
    <w:rsid w:val="00091C8C"/>
    <w:rsid w:val="000921EC"/>
    <w:rsid w:val="0009234A"/>
    <w:rsid w:val="000931AB"/>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7A7"/>
    <w:rsid w:val="000A09D3"/>
    <w:rsid w:val="000A1A4E"/>
    <w:rsid w:val="000A1BC9"/>
    <w:rsid w:val="000A2B56"/>
    <w:rsid w:val="000A2D2E"/>
    <w:rsid w:val="000A2DF4"/>
    <w:rsid w:val="000A3167"/>
    <w:rsid w:val="000A3FE9"/>
    <w:rsid w:val="000A4AE5"/>
    <w:rsid w:val="000A4D08"/>
    <w:rsid w:val="000A535E"/>
    <w:rsid w:val="000A53D8"/>
    <w:rsid w:val="000A569B"/>
    <w:rsid w:val="000A5784"/>
    <w:rsid w:val="000A5C78"/>
    <w:rsid w:val="000A5E0C"/>
    <w:rsid w:val="000A6BF8"/>
    <w:rsid w:val="000B0765"/>
    <w:rsid w:val="000B0969"/>
    <w:rsid w:val="000B1223"/>
    <w:rsid w:val="000B17B6"/>
    <w:rsid w:val="000B17FB"/>
    <w:rsid w:val="000B1C22"/>
    <w:rsid w:val="000B2EC6"/>
    <w:rsid w:val="000B2F47"/>
    <w:rsid w:val="000B3216"/>
    <w:rsid w:val="000B3390"/>
    <w:rsid w:val="000B33C6"/>
    <w:rsid w:val="000B36EE"/>
    <w:rsid w:val="000B3AC6"/>
    <w:rsid w:val="000B3F5F"/>
    <w:rsid w:val="000B40D1"/>
    <w:rsid w:val="000B555C"/>
    <w:rsid w:val="000B5F99"/>
    <w:rsid w:val="000B6824"/>
    <w:rsid w:val="000B6BBD"/>
    <w:rsid w:val="000C0172"/>
    <w:rsid w:val="000C06A6"/>
    <w:rsid w:val="000C0DE3"/>
    <w:rsid w:val="000C1001"/>
    <w:rsid w:val="000C1B5F"/>
    <w:rsid w:val="000C2208"/>
    <w:rsid w:val="000C2E83"/>
    <w:rsid w:val="000C31B8"/>
    <w:rsid w:val="000C4D73"/>
    <w:rsid w:val="000C515A"/>
    <w:rsid w:val="000C5C79"/>
    <w:rsid w:val="000D03B3"/>
    <w:rsid w:val="000D13EC"/>
    <w:rsid w:val="000D1E97"/>
    <w:rsid w:val="000D2554"/>
    <w:rsid w:val="000D284E"/>
    <w:rsid w:val="000D30E4"/>
    <w:rsid w:val="000D3112"/>
    <w:rsid w:val="000D360C"/>
    <w:rsid w:val="000D3A53"/>
    <w:rsid w:val="000D3C4D"/>
    <w:rsid w:val="000D4BD0"/>
    <w:rsid w:val="000D5391"/>
    <w:rsid w:val="000D65EC"/>
    <w:rsid w:val="000E068D"/>
    <w:rsid w:val="000E0F87"/>
    <w:rsid w:val="000E125E"/>
    <w:rsid w:val="000E1909"/>
    <w:rsid w:val="000E2CC3"/>
    <w:rsid w:val="000E2D7E"/>
    <w:rsid w:val="000E35D6"/>
    <w:rsid w:val="000E3C6B"/>
    <w:rsid w:val="000E4629"/>
    <w:rsid w:val="000E5E15"/>
    <w:rsid w:val="000E6305"/>
    <w:rsid w:val="000E7159"/>
    <w:rsid w:val="000E7E98"/>
    <w:rsid w:val="000E7F62"/>
    <w:rsid w:val="000F00ED"/>
    <w:rsid w:val="000F1063"/>
    <w:rsid w:val="000F11F0"/>
    <w:rsid w:val="000F1F75"/>
    <w:rsid w:val="000F26CF"/>
    <w:rsid w:val="000F3051"/>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0E3A"/>
    <w:rsid w:val="001013FA"/>
    <w:rsid w:val="001017CA"/>
    <w:rsid w:val="00101FE2"/>
    <w:rsid w:val="001032FB"/>
    <w:rsid w:val="00103937"/>
    <w:rsid w:val="0010493D"/>
    <w:rsid w:val="00104DA0"/>
    <w:rsid w:val="00105160"/>
    <w:rsid w:val="001053C1"/>
    <w:rsid w:val="001054F3"/>
    <w:rsid w:val="00105570"/>
    <w:rsid w:val="001056CB"/>
    <w:rsid w:val="00105812"/>
    <w:rsid w:val="00106501"/>
    <w:rsid w:val="001067A4"/>
    <w:rsid w:val="00106BC9"/>
    <w:rsid w:val="00107304"/>
    <w:rsid w:val="001109C5"/>
    <w:rsid w:val="001109E6"/>
    <w:rsid w:val="001113AF"/>
    <w:rsid w:val="00111719"/>
    <w:rsid w:val="001120FC"/>
    <w:rsid w:val="001128A8"/>
    <w:rsid w:val="00112F21"/>
    <w:rsid w:val="0011300A"/>
    <w:rsid w:val="0011322D"/>
    <w:rsid w:val="00113355"/>
    <w:rsid w:val="0011350F"/>
    <w:rsid w:val="001135BA"/>
    <w:rsid w:val="00114BD9"/>
    <w:rsid w:val="00114F04"/>
    <w:rsid w:val="001151F9"/>
    <w:rsid w:val="00115911"/>
    <w:rsid w:val="00117296"/>
    <w:rsid w:val="00117423"/>
    <w:rsid w:val="001174AC"/>
    <w:rsid w:val="0011759E"/>
    <w:rsid w:val="00117785"/>
    <w:rsid w:val="001179A7"/>
    <w:rsid w:val="00117A86"/>
    <w:rsid w:val="00120A72"/>
    <w:rsid w:val="001216B6"/>
    <w:rsid w:val="00122469"/>
    <w:rsid w:val="001233A1"/>
    <w:rsid w:val="00123B33"/>
    <w:rsid w:val="00123E23"/>
    <w:rsid w:val="00123E88"/>
    <w:rsid w:val="00123ECF"/>
    <w:rsid w:val="0012412F"/>
    <w:rsid w:val="00124BE6"/>
    <w:rsid w:val="00125C01"/>
    <w:rsid w:val="00125CA4"/>
    <w:rsid w:val="00125ED7"/>
    <w:rsid w:val="00126884"/>
    <w:rsid w:val="00126A1D"/>
    <w:rsid w:val="00126C10"/>
    <w:rsid w:val="00127206"/>
    <w:rsid w:val="001277B7"/>
    <w:rsid w:val="001279D0"/>
    <w:rsid w:val="00127EA2"/>
    <w:rsid w:val="00130753"/>
    <w:rsid w:val="00130B3A"/>
    <w:rsid w:val="00130B83"/>
    <w:rsid w:val="00130EAE"/>
    <w:rsid w:val="001321B1"/>
    <w:rsid w:val="001326B7"/>
    <w:rsid w:val="00132A09"/>
    <w:rsid w:val="00132BAC"/>
    <w:rsid w:val="00132CFC"/>
    <w:rsid w:val="0013361D"/>
    <w:rsid w:val="001336BC"/>
    <w:rsid w:val="00134974"/>
    <w:rsid w:val="00134B9D"/>
    <w:rsid w:val="0013594B"/>
    <w:rsid w:val="00135972"/>
    <w:rsid w:val="00135A19"/>
    <w:rsid w:val="00136179"/>
    <w:rsid w:val="0013659E"/>
    <w:rsid w:val="0013688A"/>
    <w:rsid w:val="00136EA1"/>
    <w:rsid w:val="001370C8"/>
    <w:rsid w:val="0013772F"/>
    <w:rsid w:val="00137CD3"/>
    <w:rsid w:val="001405C9"/>
    <w:rsid w:val="00140A67"/>
    <w:rsid w:val="001410A9"/>
    <w:rsid w:val="00141757"/>
    <w:rsid w:val="00141AC2"/>
    <w:rsid w:val="00141B8E"/>
    <w:rsid w:val="001421D0"/>
    <w:rsid w:val="0014227B"/>
    <w:rsid w:val="001426D9"/>
    <w:rsid w:val="00143BD9"/>
    <w:rsid w:val="0014405C"/>
    <w:rsid w:val="00144357"/>
    <w:rsid w:val="0014440C"/>
    <w:rsid w:val="00144D06"/>
    <w:rsid w:val="00145AFF"/>
    <w:rsid w:val="00145B6F"/>
    <w:rsid w:val="00145D21"/>
    <w:rsid w:val="00146069"/>
    <w:rsid w:val="00146441"/>
    <w:rsid w:val="00146445"/>
    <w:rsid w:val="001465B0"/>
    <w:rsid w:val="0014681A"/>
    <w:rsid w:val="00147F44"/>
    <w:rsid w:val="0015097A"/>
    <w:rsid w:val="001511AD"/>
    <w:rsid w:val="0015172E"/>
    <w:rsid w:val="00151BB2"/>
    <w:rsid w:val="001520E4"/>
    <w:rsid w:val="00153000"/>
    <w:rsid w:val="0015312D"/>
    <w:rsid w:val="00153307"/>
    <w:rsid w:val="00153B22"/>
    <w:rsid w:val="00154789"/>
    <w:rsid w:val="00154F45"/>
    <w:rsid w:val="00155B12"/>
    <w:rsid w:val="00155CD9"/>
    <w:rsid w:val="00156CCB"/>
    <w:rsid w:val="00156EF4"/>
    <w:rsid w:val="00157A72"/>
    <w:rsid w:val="00157BD9"/>
    <w:rsid w:val="00157E43"/>
    <w:rsid w:val="001607BF"/>
    <w:rsid w:val="00160C79"/>
    <w:rsid w:val="00161189"/>
    <w:rsid w:val="00161DC1"/>
    <w:rsid w:val="00161E41"/>
    <w:rsid w:val="001621E4"/>
    <w:rsid w:val="001631C7"/>
    <w:rsid w:val="0016331D"/>
    <w:rsid w:val="00163436"/>
    <w:rsid w:val="00163DEE"/>
    <w:rsid w:val="00164712"/>
    <w:rsid w:val="0016473C"/>
    <w:rsid w:val="00164D4A"/>
    <w:rsid w:val="0016584C"/>
    <w:rsid w:val="00165F6C"/>
    <w:rsid w:val="00166941"/>
    <w:rsid w:val="00166AE0"/>
    <w:rsid w:val="00167147"/>
    <w:rsid w:val="00167384"/>
    <w:rsid w:val="00167535"/>
    <w:rsid w:val="0016785D"/>
    <w:rsid w:val="001678FF"/>
    <w:rsid w:val="00167B82"/>
    <w:rsid w:val="00167C0C"/>
    <w:rsid w:val="00167E3C"/>
    <w:rsid w:val="001702B2"/>
    <w:rsid w:val="00170ED8"/>
    <w:rsid w:val="00171EDF"/>
    <w:rsid w:val="0017278D"/>
    <w:rsid w:val="00172BFC"/>
    <w:rsid w:val="00172D8C"/>
    <w:rsid w:val="0017301B"/>
    <w:rsid w:val="001743B2"/>
    <w:rsid w:val="001746A3"/>
    <w:rsid w:val="00175564"/>
    <w:rsid w:val="001759F9"/>
    <w:rsid w:val="0017669A"/>
    <w:rsid w:val="00176D09"/>
    <w:rsid w:val="00176D18"/>
    <w:rsid w:val="00177528"/>
    <w:rsid w:val="00177CD9"/>
    <w:rsid w:val="00180604"/>
    <w:rsid w:val="00180CB0"/>
    <w:rsid w:val="001829FA"/>
    <w:rsid w:val="00183510"/>
    <w:rsid w:val="0018370D"/>
    <w:rsid w:val="00183C8D"/>
    <w:rsid w:val="00184249"/>
    <w:rsid w:val="0018573F"/>
    <w:rsid w:val="00185B5F"/>
    <w:rsid w:val="00186DEA"/>
    <w:rsid w:val="00187F78"/>
    <w:rsid w:val="001907C4"/>
    <w:rsid w:val="00190BCE"/>
    <w:rsid w:val="0019214A"/>
    <w:rsid w:val="001927F4"/>
    <w:rsid w:val="001928FA"/>
    <w:rsid w:val="001929DB"/>
    <w:rsid w:val="00192EC0"/>
    <w:rsid w:val="001932DB"/>
    <w:rsid w:val="00193FB1"/>
    <w:rsid w:val="0019413B"/>
    <w:rsid w:val="0019423B"/>
    <w:rsid w:val="00194C1C"/>
    <w:rsid w:val="00196DC5"/>
    <w:rsid w:val="001970DE"/>
    <w:rsid w:val="00197B2C"/>
    <w:rsid w:val="001A0275"/>
    <w:rsid w:val="001A059E"/>
    <w:rsid w:val="001A181F"/>
    <w:rsid w:val="001A1AF4"/>
    <w:rsid w:val="001A1CCE"/>
    <w:rsid w:val="001A2279"/>
    <w:rsid w:val="001A29E7"/>
    <w:rsid w:val="001A2C5C"/>
    <w:rsid w:val="001A3353"/>
    <w:rsid w:val="001A362D"/>
    <w:rsid w:val="001A3C23"/>
    <w:rsid w:val="001A3F69"/>
    <w:rsid w:val="001A4992"/>
    <w:rsid w:val="001A51EB"/>
    <w:rsid w:val="001A551B"/>
    <w:rsid w:val="001A5DC5"/>
    <w:rsid w:val="001A5F47"/>
    <w:rsid w:val="001A727B"/>
    <w:rsid w:val="001A75B6"/>
    <w:rsid w:val="001A7D4F"/>
    <w:rsid w:val="001B03B7"/>
    <w:rsid w:val="001B09AD"/>
    <w:rsid w:val="001B14B2"/>
    <w:rsid w:val="001B1D92"/>
    <w:rsid w:val="001B2958"/>
    <w:rsid w:val="001B2F62"/>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2DE"/>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481C"/>
    <w:rsid w:val="001D5C94"/>
    <w:rsid w:val="001D5EED"/>
    <w:rsid w:val="001D6C50"/>
    <w:rsid w:val="001D6E2D"/>
    <w:rsid w:val="001D74FE"/>
    <w:rsid w:val="001D7D15"/>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6897"/>
    <w:rsid w:val="001E6D95"/>
    <w:rsid w:val="001E7352"/>
    <w:rsid w:val="001E7E2B"/>
    <w:rsid w:val="001F00A4"/>
    <w:rsid w:val="001F01BF"/>
    <w:rsid w:val="001F02FA"/>
    <w:rsid w:val="001F06AE"/>
    <w:rsid w:val="001F0AAC"/>
    <w:rsid w:val="001F120B"/>
    <w:rsid w:val="001F16CB"/>
    <w:rsid w:val="001F1704"/>
    <w:rsid w:val="001F1CA5"/>
    <w:rsid w:val="001F1CAC"/>
    <w:rsid w:val="001F1F19"/>
    <w:rsid w:val="001F1F7A"/>
    <w:rsid w:val="001F3C10"/>
    <w:rsid w:val="001F3FCA"/>
    <w:rsid w:val="001F41F5"/>
    <w:rsid w:val="001F47EF"/>
    <w:rsid w:val="001F4893"/>
    <w:rsid w:val="001F4D40"/>
    <w:rsid w:val="001F6DC8"/>
    <w:rsid w:val="001F7BD0"/>
    <w:rsid w:val="001F7C6D"/>
    <w:rsid w:val="002007F1"/>
    <w:rsid w:val="00201D35"/>
    <w:rsid w:val="0020210B"/>
    <w:rsid w:val="00203036"/>
    <w:rsid w:val="0020379F"/>
    <w:rsid w:val="0020392C"/>
    <w:rsid w:val="00203BDA"/>
    <w:rsid w:val="00203C89"/>
    <w:rsid w:val="002043AC"/>
    <w:rsid w:val="0020540C"/>
    <w:rsid w:val="00206120"/>
    <w:rsid w:val="0020655B"/>
    <w:rsid w:val="0020677C"/>
    <w:rsid w:val="00206BD6"/>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5BC7"/>
    <w:rsid w:val="00216096"/>
    <w:rsid w:val="0021696C"/>
    <w:rsid w:val="002179B9"/>
    <w:rsid w:val="002179E1"/>
    <w:rsid w:val="00217AE5"/>
    <w:rsid w:val="00220DAD"/>
    <w:rsid w:val="002210AD"/>
    <w:rsid w:val="002214C5"/>
    <w:rsid w:val="00221D1E"/>
    <w:rsid w:val="00221F3B"/>
    <w:rsid w:val="00222AEC"/>
    <w:rsid w:val="00222B25"/>
    <w:rsid w:val="00222F65"/>
    <w:rsid w:val="002230CD"/>
    <w:rsid w:val="002230CF"/>
    <w:rsid w:val="002238CC"/>
    <w:rsid w:val="0022412A"/>
    <w:rsid w:val="00225551"/>
    <w:rsid w:val="002267E9"/>
    <w:rsid w:val="00226865"/>
    <w:rsid w:val="00226BB0"/>
    <w:rsid w:val="002302DB"/>
    <w:rsid w:val="00230EF1"/>
    <w:rsid w:val="002314A7"/>
    <w:rsid w:val="00231E3A"/>
    <w:rsid w:val="0023222B"/>
    <w:rsid w:val="0023247D"/>
    <w:rsid w:val="00233A43"/>
    <w:rsid w:val="00233EB2"/>
    <w:rsid w:val="002342DD"/>
    <w:rsid w:val="002344A0"/>
    <w:rsid w:val="00234B22"/>
    <w:rsid w:val="002352F4"/>
    <w:rsid w:val="00235544"/>
    <w:rsid w:val="00235763"/>
    <w:rsid w:val="002361CA"/>
    <w:rsid w:val="00236AA7"/>
    <w:rsid w:val="00236B8F"/>
    <w:rsid w:val="002374F9"/>
    <w:rsid w:val="00240150"/>
    <w:rsid w:val="00240815"/>
    <w:rsid w:val="00240DD6"/>
    <w:rsid w:val="00240E43"/>
    <w:rsid w:val="00240E56"/>
    <w:rsid w:val="002412BF"/>
    <w:rsid w:val="00241C61"/>
    <w:rsid w:val="00241EA1"/>
    <w:rsid w:val="002421B4"/>
    <w:rsid w:val="00243F28"/>
    <w:rsid w:val="00244A81"/>
    <w:rsid w:val="00244DD6"/>
    <w:rsid w:val="002457C9"/>
    <w:rsid w:val="00245F1A"/>
    <w:rsid w:val="002468D8"/>
    <w:rsid w:val="00246A67"/>
    <w:rsid w:val="002501B7"/>
    <w:rsid w:val="002503F2"/>
    <w:rsid w:val="002506CB"/>
    <w:rsid w:val="00250A1E"/>
    <w:rsid w:val="00251195"/>
    <w:rsid w:val="0025126E"/>
    <w:rsid w:val="0025177C"/>
    <w:rsid w:val="00251EA9"/>
    <w:rsid w:val="002521C5"/>
    <w:rsid w:val="002522BE"/>
    <w:rsid w:val="0025230A"/>
    <w:rsid w:val="002524C3"/>
    <w:rsid w:val="0025337F"/>
    <w:rsid w:val="002534E6"/>
    <w:rsid w:val="0025351C"/>
    <w:rsid w:val="00254C8E"/>
    <w:rsid w:val="002552C6"/>
    <w:rsid w:val="00256B58"/>
    <w:rsid w:val="002572EA"/>
    <w:rsid w:val="002573BB"/>
    <w:rsid w:val="00257C26"/>
    <w:rsid w:val="002609BD"/>
    <w:rsid w:val="00260DC3"/>
    <w:rsid w:val="002617E4"/>
    <w:rsid w:val="00261E6C"/>
    <w:rsid w:val="0026216D"/>
    <w:rsid w:val="00262256"/>
    <w:rsid w:val="002625DD"/>
    <w:rsid w:val="00263019"/>
    <w:rsid w:val="00263CEB"/>
    <w:rsid w:val="002648B0"/>
    <w:rsid w:val="00265D91"/>
    <w:rsid w:val="0026661C"/>
    <w:rsid w:val="00266E6B"/>
    <w:rsid w:val="00267592"/>
    <w:rsid w:val="00267598"/>
    <w:rsid w:val="00267DBA"/>
    <w:rsid w:val="002701A0"/>
    <w:rsid w:val="00271179"/>
    <w:rsid w:val="0027121D"/>
    <w:rsid w:val="002717A3"/>
    <w:rsid w:val="00271B0E"/>
    <w:rsid w:val="00272414"/>
    <w:rsid w:val="00272D2D"/>
    <w:rsid w:val="00273AA1"/>
    <w:rsid w:val="00273C79"/>
    <w:rsid w:val="00274054"/>
    <w:rsid w:val="00274641"/>
    <w:rsid w:val="0027484B"/>
    <w:rsid w:val="00274FDD"/>
    <w:rsid w:val="00275037"/>
    <w:rsid w:val="00275303"/>
    <w:rsid w:val="0027559C"/>
    <w:rsid w:val="00275952"/>
    <w:rsid w:val="0027628C"/>
    <w:rsid w:val="002763EA"/>
    <w:rsid w:val="0027662B"/>
    <w:rsid w:val="002766C7"/>
    <w:rsid w:val="00276D3A"/>
    <w:rsid w:val="002802E9"/>
    <w:rsid w:val="002802F5"/>
    <w:rsid w:val="002807F4"/>
    <w:rsid w:val="00280862"/>
    <w:rsid w:val="00280C3C"/>
    <w:rsid w:val="00281228"/>
    <w:rsid w:val="00281F30"/>
    <w:rsid w:val="00281FAD"/>
    <w:rsid w:val="00282473"/>
    <w:rsid w:val="00282534"/>
    <w:rsid w:val="00282907"/>
    <w:rsid w:val="002835FD"/>
    <w:rsid w:val="00283D10"/>
    <w:rsid w:val="00284D1E"/>
    <w:rsid w:val="00285282"/>
    <w:rsid w:val="00285284"/>
    <w:rsid w:val="00286779"/>
    <w:rsid w:val="002871E0"/>
    <w:rsid w:val="00287506"/>
    <w:rsid w:val="00290D5F"/>
    <w:rsid w:val="00290FFD"/>
    <w:rsid w:val="002911A8"/>
    <w:rsid w:val="002912F0"/>
    <w:rsid w:val="00291567"/>
    <w:rsid w:val="0029158D"/>
    <w:rsid w:val="0029239F"/>
    <w:rsid w:val="00292C9D"/>
    <w:rsid w:val="00293F4E"/>
    <w:rsid w:val="002940B8"/>
    <w:rsid w:val="002944B6"/>
    <w:rsid w:val="00295560"/>
    <w:rsid w:val="00296077"/>
    <w:rsid w:val="002960EB"/>
    <w:rsid w:val="00297314"/>
    <w:rsid w:val="002974BF"/>
    <w:rsid w:val="00297D26"/>
    <w:rsid w:val="002A04D2"/>
    <w:rsid w:val="002A0E29"/>
    <w:rsid w:val="002A1CAD"/>
    <w:rsid w:val="002A22A1"/>
    <w:rsid w:val="002A2461"/>
    <w:rsid w:val="002A3319"/>
    <w:rsid w:val="002A348F"/>
    <w:rsid w:val="002A3ABA"/>
    <w:rsid w:val="002A42D9"/>
    <w:rsid w:val="002A44E2"/>
    <w:rsid w:val="002A45D8"/>
    <w:rsid w:val="002A4B57"/>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6DC"/>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3AB"/>
    <w:rsid w:val="002D6779"/>
    <w:rsid w:val="002D67F3"/>
    <w:rsid w:val="002D6BB6"/>
    <w:rsid w:val="002D7187"/>
    <w:rsid w:val="002D727A"/>
    <w:rsid w:val="002D72CC"/>
    <w:rsid w:val="002D7B56"/>
    <w:rsid w:val="002E0877"/>
    <w:rsid w:val="002E093C"/>
    <w:rsid w:val="002E1B11"/>
    <w:rsid w:val="002E3459"/>
    <w:rsid w:val="002E3BB1"/>
    <w:rsid w:val="002E4D1F"/>
    <w:rsid w:val="002E508A"/>
    <w:rsid w:val="002E56EC"/>
    <w:rsid w:val="002E5874"/>
    <w:rsid w:val="002E5A80"/>
    <w:rsid w:val="002E5DDA"/>
    <w:rsid w:val="002E5DE9"/>
    <w:rsid w:val="002E69B8"/>
    <w:rsid w:val="002E6F39"/>
    <w:rsid w:val="002E7578"/>
    <w:rsid w:val="002E76E2"/>
    <w:rsid w:val="002E78FC"/>
    <w:rsid w:val="002E79C0"/>
    <w:rsid w:val="002F052A"/>
    <w:rsid w:val="002F0727"/>
    <w:rsid w:val="002F1DC3"/>
    <w:rsid w:val="002F214C"/>
    <w:rsid w:val="002F22CC"/>
    <w:rsid w:val="002F3228"/>
    <w:rsid w:val="002F3245"/>
    <w:rsid w:val="002F4476"/>
    <w:rsid w:val="002F48D6"/>
    <w:rsid w:val="002F4C5D"/>
    <w:rsid w:val="002F4CC1"/>
    <w:rsid w:val="002F5E47"/>
    <w:rsid w:val="002F5FED"/>
    <w:rsid w:val="002F6278"/>
    <w:rsid w:val="002F776A"/>
    <w:rsid w:val="002F777D"/>
    <w:rsid w:val="002F7BE9"/>
    <w:rsid w:val="002F7DC4"/>
    <w:rsid w:val="00300156"/>
    <w:rsid w:val="0030043B"/>
    <w:rsid w:val="00300C5D"/>
    <w:rsid w:val="0030106E"/>
    <w:rsid w:val="00301223"/>
    <w:rsid w:val="00301957"/>
    <w:rsid w:val="00302017"/>
    <w:rsid w:val="00303392"/>
    <w:rsid w:val="003039E6"/>
    <w:rsid w:val="00303A15"/>
    <w:rsid w:val="00303C80"/>
    <w:rsid w:val="00304D2C"/>
    <w:rsid w:val="00304E2C"/>
    <w:rsid w:val="0030542F"/>
    <w:rsid w:val="00305844"/>
    <w:rsid w:val="00305899"/>
    <w:rsid w:val="00306521"/>
    <w:rsid w:val="003065AC"/>
    <w:rsid w:val="0030680B"/>
    <w:rsid w:val="00306BAC"/>
    <w:rsid w:val="003076DA"/>
    <w:rsid w:val="00307C54"/>
    <w:rsid w:val="00307C82"/>
    <w:rsid w:val="0031039C"/>
    <w:rsid w:val="00310DCE"/>
    <w:rsid w:val="003113D3"/>
    <w:rsid w:val="0031142E"/>
    <w:rsid w:val="0031203F"/>
    <w:rsid w:val="00314056"/>
    <w:rsid w:val="00315119"/>
    <w:rsid w:val="003154CD"/>
    <w:rsid w:val="00315BAB"/>
    <w:rsid w:val="00315D43"/>
    <w:rsid w:val="00316464"/>
    <w:rsid w:val="003178FD"/>
    <w:rsid w:val="00317AF2"/>
    <w:rsid w:val="00317DEF"/>
    <w:rsid w:val="0032039D"/>
    <w:rsid w:val="00320CAE"/>
    <w:rsid w:val="00321CAB"/>
    <w:rsid w:val="00322065"/>
    <w:rsid w:val="003220D6"/>
    <w:rsid w:val="0032281E"/>
    <w:rsid w:val="00322A67"/>
    <w:rsid w:val="00322BF3"/>
    <w:rsid w:val="00323092"/>
    <w:rsid w:val="00323922"/>
    <w:rsid w:val="00323D47"/>
    <w:rsid w:val="0032447B"/>
    <w:rsid w:val="003257CB"/>
    <w:rsid w:val="00325E81"/>
    <w:rsid w:val="0032602D"/>
    <w:rsid w:val="003261E7"/>
    <w:rsid w:val="003266C9"/>
    <w:rsid w:val="00326D1B"/>
    <w:rsid w:val="00327290"/>
    <w:rsid w:val="003302F1"/>
    <w:rsid w:val="0033077D"/>
    <w:rsid w:val="00330F36"/>
    <w:rsid w:val="003316B7"/>
    <w:rsid w:val="003324D7"/>
    <w:rsid w:val="00332AEC"/>
    <w:rsid w:val="00332DB3"/>
    <w:rsid w:val="00333B8E"/>
    <w:rsid w:val="003359D0"/>
    <w:rsid w:val="00335D9C"/>
    <w:rsid w:val="00335F44"/>
    <w:rsid w:val="00335FD9"/>
    <w:rsid w:val="003364B0"/>
    <w:rsid w:val="00336A20"/>
    <w:rsid w:val="0033752C"/>
    <w:rsid w:val="0033790D"/>
    <w:rsid w:val="0034028C"/>
    <w:rsid w:val="003417BB"/>
    <w:rsid w:val="00342066"/>
    <w:rsid w:val="0034291E"/>
    <w:rsid w:val="00342C19"/>
    <w:rsid w:val="00343224"/>
    <w:rsid w:val="003439A7"/>
    <w:rsid w:val="00343F46"/>
    <w:rsid w:val="00344E46"/>
    <w:rsid w:val="00344ECB"/>
    <w:rsid w:val="00345288"/>
    <w:rsid w:val="0034560E"/>
    <w:rsid w:val="00345B00"/>
    <w:rsid w:val="00345DBA"/>
    <w:rsid w:val="00345EBD"/>
    <w:rsid w:val="0034602B"/>
    <w:rsid w:val="003461B2"/>
    <w:rsid w:val="00346C9B"/>
    <w:rsid w:val="00346CFA"/>
    <w:rsid w:val="00347253"/>
    <w:rsid w:val="00347B40"/>
    <w:rsid w:val="00347FB8"/>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82F"/>
    <w:rsid w:val="0036283C"/>
    <w:rsid w:val="00363552"/>
    <w:rsid w:val="00363A13"/>
    <w:rsid w:val="00363D8D"/>
    <w:rsid w:val="003647DD"/>
    <w:rsid w:val="0036569E"/>
    <w:rsid w:val="00365B43"/>
    <w:rsid w:val="00367E11"/>
    <w:rsid w:val="00370D82"/>
    <w:rsid w:val="0037157B"/>
    <w:rsid w:val="003727D1"/>
    <w:rsid w:val="00372BF3"/>
    <w:rsid w:val="003731FE"/>
    <w:rsid w:val="003735F6"/>
    <w:rsid w:val="0037397C"/>
    <w:rsid w:val="00373EFB"/>
    <w:rsid w:val="0037540A"/>
    <w:rsid w:val="0037711F"/>
    <w:rsid w:val="003771A5"/>
    <w:rsid w:val="00377CDF"/>
    <w:rsid w:val="003817C3"/>
    <w:rsid w:val="00381F8A"/>
    <w:rsid w:val="00382699"/>
    <w:rsid w:val="003835FA"/>
    <w:rsid w:val="00383E69"/>
    <w:rsid w:val="00384CFE"/>
    <w:rsid w:val="00386944"/>
    <w:rsid w:val="003869C3"/>
    <w:rsid w:val="00386C50"/>
    <w:rsid w:val="00386D1C"/>
    <w:rsid w:val="003870EF"/>
    <w:rsid w:val="0038772F"/>
    <w:rsid w:val="003877CD"/>
    <w:rsid w:val="00387C9B"/>
    <w:rsid w:val="00390C9F"/>
    <w:rsid w:val="003919B8"/>
    <w:rsid w:val="00391D58"/>
    <w:rsid w:val="00392313"/>
    <w:rsid w:val="00393348"/>
    <w:rsid w:val="00393815"/>
    <w:rsid w:val="00393D0E"/>
    <w:rsid w:val="003940C5"/>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5013"/>
    <w:rsid w:val="003A5188"/>
    <w:rsid w:val="003A571D"/>
    <w:rsid w:val="003A5AF4"/>
    <w:rsid w:val="003A64D1"/>
    <w:rsid w:val="003A7426"/>
    <w:rsid w:val="003A75D8"/>
    <w:rsid w:val="003A787B"/>
    <w:rsid w:val="003A7EBD"/>
    <w:rsid w:val="003B04F1"/>
    <w:rsid w:val="003B0679"/>
    <w:rsid w:val="003B1813"/>
    <w:rsid w:val="003B1D53"/>
    <w:rsid w:val="003B23DA"/>
    <w:rsid w:val="003B2770"/>
    <w:rsid w:val="003B2F65"/>
    <w:rsid w:val="003B3977"/>
    <w:rsid w:val="003B3DFA"/>
    <w:rsid w:val="003B62CD"/>
    <w:rsid w:val="003B6572"/>
    <w:rsid w:val="003B6CEE"/>
    <w:rsid w:val="003B6D43"/>
    <w:rsid w:val="003B6D8C"/>
    <w:rsid w:val="003B6E69"/>
    <w:rsid w:val="003B76AB"/>
    <w:rsid w:val="003C0368"/>
    <w:rsid w:val="003C0C68"/>
    <w:rsid w:val="003C0FE1"/>
    <w:rsid w:val="003C279E"/>
    <w:rsid w:val="003C3113"/>
    <w:rsid w:val="003C3267"/>
    <w:rsid w:val="003C39CD"/>
    <w:rsid w:val="003C3CC0"/>
    <w:rsid w:val="003C3D71"/>
    <w:rsid w:val="003C3F11"/>
    <w:rsid w:val="003C5004"/>
    <w:rsid w:val="003C5336"/>
    <w:rsid w:val="003C570C"/>
    <w:rsid w:val="003C579C"/>
    <w:rsid w:val="003C7ED7"/>
    <w:rsid w:val="003D0A0C"/>
    <w:rsid w:val="003D19EF"/>
    <w:rsid w:val="003D1C47"/>
    <w:rsid w:val="003D2438"/>
    <w:rsid w:val="003D2926"/>
    <w:rsid w:val="003D2A2D"/>
    <w:rsid w:val="003D3672"/>
    <w:rsid w:val="003D3B4F"/>
    <w:rsid w:val="003D45F8"/>
    <w:rsid w:val="003D485D"/>
    <w:rsid w:val="003D5B2D"/>
    <w:rsid w:val="003D6E9F"/>
    <w:rsid w:val="003D7850"/>
    <w:rsid w:val="003E138E"/>
    <w:rsid w:val="003E1398"/>
    <w:rsid w:val="003E16A6"/>
    <w:rsid w:val="003E16E0"/>
    <w:rsid w:val="003E2551"/>
    <w:rsid w:val="003E334A"/>
    <w:rsid w:val="003E3551"/>
    <w:rsid w:val="003E41E1"/>
    <w:rsid w:val="003E466A"/>
    <w:rsid w:val="003E4F39"/>
    <w:rsid w:val="003E534C"/>
    <w:rsid w:val="003E5948"/>
    <w:rsid w:val="003E5A23"/>
    <w:rsid w:val="003E5B2C"/>
    <w:rsid w:val="003E5D89"/>
    <w:rsid w:val="003E5FF7"/>
    <w:rsid w:val="003E610F"/>
    <w:rsid w:val="003E63FD"/>
    <w:rsid w:val="003E6457"/>
    <w:rsid w:val="003E6676"/>
    <w:rsid w:val="003E6725"/>
    <w:rsid w:val="003E79F0"/>
    <w:rsid w:val="003E7FF4"/>
    <w:rsid w:val="003F01D8"/>
    <w:rsid w:val="003F0C85"/>
    <w:rsid w:val="003F1327"/>
    <w:rsid w:val="003F1B04"/>
    <w:rsid w:val="003F1DB6"/>
    <w:rsid w:val="003F203C"/>
    <w:rsid w:val="003F29E3"/>
    <w:rsid w:val="003F2B43"/>
    <w:rsid w:val="003F2BAF"/>
    <w:rsid w:val="003F3051"/>
    <w:rsid w:val="003F3219"/>
    <w:rsid w:val="003F33E9"/>
    <w:rsid w:val="003F34A7"/>
    <w:rsid w:val="003F37BD"/>
    <w:rsid w:val="003F3801"/>
    <w:rsid w:val="003F3CD7"/>
    <w:rsid w:val="003F3F98"/>
    <w:rsid w:val="003F43E2"/>
    <w:rsid w:val="003F56D4"/>
    <w:rsid w:val="003F5A2F"/>
    <w:rsid w:val="003F5B55"/>
    <w:rsid w:val="003F69AF"/>
    <w:rsid w:val="003F6C92"/>
    <w:rsid w:val="003F6ED2"/>
    <w:rsid w:val="003F7C3A"/>
    <w:rsid w:val="00400744"/>
    <w:rsid w:val="00400C31"/>
    <w:rsid w:val="00401125"/>
    <w:rsid w:val="00402460"/>
    <w:rsid w:val="004028B4"/>
    <w:rsid w:val="00402D1F"/>
    <w:rsid w:val="00404D63"/>
    <w:rsid w:val="00405E3B"/>
    <w:rsid w:val="00406A66"/>
    <w:rsid w:val="00406C82"/>
    <w:rsid w:val="0040734D"/>
    <w:rsid w:val="004074AB"/>
    <w:rsid w:val="00407B38"/>
    <w:rsid w:val="0041126A"/>
    <w:rsid w:val="0041156C"/>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50"/>
    <w:rsid w:val="00424AB6"/>
    <w:rsid w:val="004256ED"/>
    <w:rsid w:val="00425BCC"/>
    <w:rsid w:val="00425BDB"/>
    <w:rsid w:val="00425DD1"/>
    <w:rsid w:val="00425E4D"/>
    <w:rsid w:val="00426BEB"/>
    <w:rsid w:val="00426BEC"/>
    <w:rsid w:val="00426D6C"/>
    <w:rsid w:val="0042745D"/>
    <w:rsid w:val="00427AEF"/>
    <w:rsid w:val="004300E5"/>
    <w:rsid w:val="00430AA9"/>
    <w:rsid w:val="00430C98"/>
    <w:rsid w:val="00431CAB"/>
    <w:rsid w:val="00431D36"/>
    <w:rsid w:val="00433186"/>
    <w:rsid w:val="0043318F"/>
    <w:rsid w:val="004337F6"/>
    <w:rsid w:val="00433BDF"/>
    <w:rsid w:val="00433E00"/>
    <w:rsid w:val="004348BC"/>
    <w:rsid w:val="004348BF"/>
    <w:rsid w:val="00435BF4"/>
    <w:rsid w:val="00435FBE"/>
    <w:rsid w:val="004376F5"/>
    <w:rsid w:val="00437CE5"/>
    <w:rsid w:val="00437F16"/>
    <w:rsid w:val="004406E5"/>
    <w:rsid w:val="004410CA"/>
    <w:rsid w:val="004413F4"/>
    <w:rsid w:val="004418F2"/>
    <w:rsid w:val="00441D12"/>
    <w:rsid w:val="00442400"/>
    <w:rsid w:val="00442C2B"/>
    <w:rsid w:val="00443258"/>
    <w:rsid w:val="00444035"/>
    <w:rsid w:val="0044435E"/>
    <w:rsid w:val="00444530"/>
    <w:rsid w:val="00444904"/>
    <w:rsid w:val="00444F2C"/>
    <w:rsid w:val="004463B0"/>
    <w:rsid w:val="00446870"/>
    <w:rsid w:val="00447290"/>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572"/>
    <w:rsid w:val="00455793"/>
    <w:rsid w:val="004558B4"/>
    <w:rsid w:val="00455E86"/>
    <w:rsid w:val="00456E53"/>
    <w:rsid w:val="00456F61"/>
    <w:rsid w:val="00457080"/>
    <w:rsid w:val="00457A4F"/>
    <w:rsid w:val="00457C8B"/>
    <w:rsid w:val="0046021A"/>
    <w:rsid w:val="004602B6"/>
    <w:rsid w:val="00460718"/>
    <w:rsid w:val="004608D3"/>
    <w:rsid w:val="004615FD"/>
    <w:rsid w:val="00461668"/>
    <w:rsid w:val="004630AB"/>
    <w:rsid w:val="00463A16"/>
    <w:rsid w:val="00463AF1"/>
    <w:rsid w:val="004646C3"/>
    <w:rsid w:val="00464C7A"/>
    <w:rsid w:val="0046515B"/>
    <w:rsid w:val="00465E8A"/>
    <w:rsid w:val="00466693"/>
    <w:rsid w:val="00466C97"/>
    <w:rsid w:val="0046750E"/>
    <w:rsid w:val="004675C3"/>
    <w:rsid w:val="004701D3"/>
    <w:rsid w:val="00470954"/>
    <w:rsid w:val="004709B8"/>
    <w:rsid w:val="00471059"/>
    <w:rsid w:val="00471F4D"/>
    <w:rsid w:val="0047237D"/>
    <w:rsid w:val="004724C4"/>
    <w:rsid w:val="004736A5"/>
    <w:rsid w:val="00473B1A"/>
    <w:rsid w:val="00474346"/>
    <w:rsid w:val="00474956"/>
    <w:rsid w:val="00474D87"/>
    <w:rsid w:val="00474E7F"/>
    <w:rsid w:val="004750EF"/>
    <w:rsid w:val="00475349"/>
    <w:rsid w:val="0047583A"/>
    <w:rsid w:val="00475B73"/>
    <w:rsid w:val="004771D3"/>
    <w:rsid w:val="004776D9"/>
    <w:rsid w:val="004779CD"/>
    <w:rsid w:val="00480BFA"/>
    <w:rsid w:val="0048152B"/>
    <w:rsid w:val="00482AA0"/>
    <w:rsid w:val="00483752"/>
    <w:rsid w:val="004837A8"/>
    <w:rsid w:val="00483CBD"/>
    <w:rsid w:val="00484197"/>
    <w:rsid w:val="00484988"/>
    <w:rsid w:val="00484F97"/>
    <w:rsid w:val="00485F31"/>
    <w:rsid w:val="004860A3"/>
    <w:rsid w:val="004866B4"/>
    <w:rsid w:val="004866C2"/>
    <w:rsid w:val="00486923"/>
    <w:rsid w:val="004900BE"/>
    <w:rsid w:val="00490193"/>
    <w:rsid w:val="00490991"/>
    <w:rsid w:val="00490C33"/>
    <w:rsid w:val="00490E27"/>
    <w:rsid w:val="00491267"/>
    <w:rsid w:val="004913E5"/>
    <w:rsid w:val="004915D5"/>
    <w:rsid w:val="00491ADE"/>
    <w:rsid w:val="00491D73"/>
    <w:rsid w:val="00491DE6"/>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2D8"/>
    <w:rsid w:val="004A150D"/>
    <w:rsid w:val="004A1629"/>
    <w:rsid w:val="004A2673"/>
    <w:rsid w:val="004A2CA4"/>
    <w:rsid w:val="004A2F6C"/>
    <w:rsid w:val="004A3809"/>
    <w:rsid w:val="004A3861"/>
    <w:rsid w:val="004A3E5D"/>
    <w:rsid w:val="004A3FF5"/>
    <w:rsid w:val="004A4E75"/>
    <w:rsid w:val="004A5363"/>
    <w:rsid w:val="004A62C5"/>
    <w:rsid w:val="004A736A"/>
    <w:rsid w:val="004B12E1"/>
    <w:rsid w:val="004B13FE"/>
    <w:rsid w:val="004B1FE6"/>
    <w:rsid w:val="004B2409"/>
    <w:rsid w:val="004B296B"/>
    <w:rsid w:val="004B2F5D"/>
    <w:rsid w:val="004B3124"/>
    <w:rsid w:val="004B31D0"/>
    <w:rsid w:val="004B4069"/>
    <w:rsid w:val="004B4D09"/>
    <w:rsid w:val="004B5D95"/>
    <w:rsid w:val="004B7CBD"/>
    <w:rsid w:val="004C002F"/>
    <w:rsid w:val="004C015A"/>
    <w:rsid w:val="004C036D"/>
    <w:rsid w:val="004C066C"/>
    <w:rsid w:val="004C0A9B"/>
    <w:rsid w:val="004C135B"/>
    <w:rsid w:val="004C1A60"/>
    <w:rsid w:val="004C31F3"/>
    <w:rsid w:val="004C32EB"/>
    <w:rsid w:val="004C40CC"/>
    <w:rsid w:val="004C4AE4"/>
    <w:rsid w:val="004C4EA2"/>
    <w:rsid w:val="004C55A1"/>
    <w:rsid w:val="004C6243"/>
    <w:rsid w:val="004C657E"/>
    <w:rsid w:val="004C69F7"/>
    <w:rsid w:val="004C6D16"/>
    <w:rsid w:val="004D10F7"/>
    <w:rsid w:val="004D1D7A"/>
    <w:rsid w:val="004D1DB0"/>
    <w:rsid w:val="004D23F8"/>
    <w:rsid w:val="004D282B"/>
    <w:rsid w:val="004D3D85"/>
    <w:rsid w:val="004D4077"/>
    <w:rsid w:val="004D4207"/>
    <w:rsid w:val="004D481D"/>
    <w:rsid w:val="004D4B1A"/>
    <w:rsid w:val="004D51FE"/>
    <w:rsid w:val="004D581D"/>
    <w:rsid w:val="004D6300"/>
    <w:rsid w:val="004D6787"/>
    <w:rsid w:val="004D76B4"/>
    <w:rsid w:val="004D7EEA"/>
    <w:rsid w:val="004E0261"/>
    <w:rsid w:val="004E04B7"/>
    <w:rsid w:val="004E0DEB"/>
    <w:rsid w:val="004E0FBE"/>
    <w:rsid w:val="004E0FF1"/>
    <w:rsid w:val="004E2306"/>
    <w:rsid w:val="004E2BDF"/>
    <w:rsid w:val="004E3753"/>
    <w:rsid w:val="004E4320"/>
    <w:rsid w:val="004E451E"/>
    <w:rsid w:val="004E4845"/>
    <w:rsid w:val="004E5851"/>
    <w:rsid w:val="004E6072"/>
    <w:rsid w:val="004E6648"/>
    <w:rsid w:val="004E6C2B"/>
    <w:rsid w:val="004E6C49"/>
    <w:rsid w:val="004E6EBD"/>
    <w:rsid w:val="004E7364"/>
    <w:rsid w:val="004E7A5B"/>
    <w:rsid w:val="004E7B7C"/>
    <w:rsid w:val="004E7CFE"/>
    <w:rsid w:val="004F0889"/>
    <w:rsid w:val="004F0B10"/>
    <w:rsid w:val="004F0B71"/>
    <w:rsid w:val="004F1797"/>
    <w:rsid w:val="004F1BD0"/>
    <w:rsid w:val="004F25F4"/>
    <w:rsid w:val="004F3085"/>
    <w:rsid w:val="004F45ED"/>
    <w:rsid w:val="004F592B"/>
    <w:rsid w:val="004F6759"/>
    <w:rsid w:val="004F6924"/>
    <w:rsid w:val="004F7427"/>
    <w:rsid w:val="004F753A"/>
    <w:rsid w:val="004F7E8E"/>
    <w:rsid w:val="005000E9"/>
    <w:rsid w:val="00502B94"/>
    <w:rsid w:val="00502BFD"/>
    <w:rsid w:val="005030D4"/>
    <w:rsid w:val="00503AE2"/>
    <w:rsid w:val="00503D93"/>
    <w:rsid w:val="00504A8E"/>
    <w:rsid w:val="00504BE1"/>
    <w:rsid w:val="00505155"/>
    <w:rsid w:val="00505A20"/>
    <w:rsid w:val="005060C7"/>
    <w:rsid w:val="005067E9"/>
    <w:rsid w:val="00506F90"/>
    <w:rsid w:val="00507252"/>
    <w:rsid w:val="005076E8"/>
    <w:rsid w:val="005079D8"/>
    <w:rsid w:val="0051003E"/>
    <w:rsid w:val="005101F5"/>
    <w:rsid w:val="00511013"/>
    <w:rsid w:val="0051103A"/>
    <w:rsid w:val="00511417"/>
    <w:rsid w:val="00512580"/>
    <w:rsid w:val="00512A74"/>
    <w:rsid w:val="00512AC3"/>
    <w:rsid w:val="005135F6"/>
    <w:rsid w:val="0051398C"/>
    <w:rsid w:val="00513C97"/>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048"/>
    <w:rsid w:val="005245BE"/>
    <w:rsid w:val="00524D16"/>
    <w:rsid w:val="00525CCE"/>
    <w:rsid w:val="00525DB8"/>
    <w:rsid w:val="0052608E"/>
    <w:rsid w:val="00526220"/>
    <w:rsid w:val="005264DA"/>
    <w:rsid w:val="00526A86"/>
    <w:rsid w:val="00526DD2"/>
    <w:rsid w:val="005270AA"/>
    <w:rsid w:val="0052758B"/>
    <w:rsid w:val="00527A45"/>
    <w:rsid w:val="005308F8"/>
    <w:rsid w:val="005317D0"/>
    <w:rsid w:val="00531A76"/>
    <w:rsid w:val="0053237C"/>
    <w:rsid w:val="005337A7"/>
    <w:rsid w:val="00533C6B"/>
    <w:rsid w:val="005342F5"/>
    <w:rsid w:val="005349D9"/>
    <w:rsid w:val="0053546D"/>
    <w:rsid w:val="00535AC2"/>
    <w:rsid w:val="00536ACB"/>
    <w:rsid w:val="00536B5C"/>
    <w:rsid w:val="00536ED4"/>
    <w:rsid w:val="00537131"/>
    <w:rsid w:val="00537A86"/>
    <w:rsid w:val="00537D44"/>
    <w:rsid w:val="005402E2"/>
    <w:rsid w:val="0054038C"/>
    <w:rsid w:val="0054083E"/>
    <w:rsid w:val="00540C91"/>
    <w:rsid w:val="00540EDF"/>
    <w:rsid w:val="005410E4"/>
    <w:rsid w:val="00542200"/>
    <w:rsid w:val="00542408"/>
    <w:rsid w:val="0054288C"/>
    <w:rsid w:val="00543212"/>
    <w:rsid w:val="0054367B"/>
    <w:rsid w:val="00543809"/>
    <w:rsid w:val="00543C53"/>
    <w:rsid w:val="005449E3"/>
    <w:rsid w:val="00544D6E"/>
    <w:rsid w:val="00544F2D"/>
    <w:rsid w:val="00545EC5"/>
    <w:rsid w:val="005471BF"/>
    <w:rsid w:val="00550DDE"/>
    <w:rsid w:val="00550E03"/>
    <w:rsid w:val="00551190"/>
    <w:rsid w:val="00551B76"/>
    <w:rsid w:val="00552402"/>
    <w:rsid w:val="00552D8C"/>
    <w:rsid w:val="00552ED1"/>
    <w:rsid w:val="00553B8A"/>
    <w:rsid w:val="005546F6"/>
    <w:rsid w:val="0055477E"/>
    <w:rsid w:val="00554C08"/>
    <w:rsid w:val="0055594B"/>
    <w:rsid w:val="00555AAD"/>
    <w:rsid w:val="005561B1"/>
    <w:rsid w:val="00556E77"/>
    <w:rsid w:val="00556FD9"/>
    <w:rsid w:val="00557087"/>
    <w:rsid w:val="00557B1A"/>
    <w:rsid w:val="00560207"/>
    <w:rsid w:val="0056088B"/>
    <w:rsid w:val="0056110C"/>
    <w:rsid w:val="005611BD"/>
    <w:rsid w:val="0056138E"/>
    <w:rsid w:val="0056254F"/>
    <w:rsid w:val="0056487E"/>
    <w:rsid w:val="00564A33"/>
    <w:rsid w:val="00566422"/>
    <w:rsid w:val="00566D6D"/>
    <w:rsid w:val="00567BA3"/>
    <w:rsid w:val="005704F4"/>
    <w:rsid w:val="005712F8"/>
    <w:rsid w:val="0057209C"/>
    <w:rsid w:val="005726A3"/>
    <w:rsid w:val="00572AA3"/>
    <w:rsid w:val="005736E0"/>
    <w:rsid w:val="00574007"/>
    <w:rsid w:val="00574460"/>
    <w:rsid w:val="0057465B"/>
    <w:rsid w:val="00575674"/>
    <w:rsid w:val="005766EC"/>
    <w:rsid w:val="005767D9"/>
    <w:rsid w:val="00577146"/>
    <w:rsid w:val="005773A0"/>
    <w:rsid w:val="00577F27"/>
    <w:rsid w:val="00577F98"/>
    <w:rsid w:val="005800F8"/>
    <w:rsid w:val="005801AA"/>
    <w:rsid w:val="00580A07"/>
    <w:rsid w:val="00580FBB"/>
    <w:rsid w:val="0058156A"/>
    <w:rsid w:val="00581E0B"/>
    <w:rsid w:val="00582002"/>
    <w:rsid w:val="00583825"/>
    <w:rsid w:val="00583C58"/>
    <w:rsid w:val="00583EDF"/>
    <w:rsid w:val="00584050"/>
    <w:rsid w:val="005849AD"/>
    <w:rsid w:val="00584CF3"/>
    <w:rsid w:val="0058501F"/>
    <w:rsid w:val="00585525"/>
    <w:rsid w:val="00585538"/>
    <w:rsid w:val="0058570E"/>
    <w:rsid w:val="005860CF"/>
    <w:rsid w:val="005861E2"/>
    <w:rsid w:val="00586D72"/>
    <w:rsid w:val="005871B2"/>
    <w:rsid w:val="00587CDD"/>
    <w:rsid w:val="00587E5A"/>
    <w:rsid w:val="00590E36"/>
    <w:rsid w:val="00590F71"/>
    <w:rsid w:val="00592518"/>
    <w:rsid w:val="00592632"/>
    <w:rsid w:val="005933B5"/>
    <w:rsid w:val="00593540"/>
    <w:rsid w:val="00593DCE"/>
    <w:rsid w:val="00594A39"/>
    <w:rsid w:val="00595F55"/>
    <w:rsid w:val="00595F72"/>
    <w:rsid w:val="00596DF4"/>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97A"/>
    <w:rsid w:val="005B2A0E"/>
    <w:rsid w:val="005B2AE6"/>
    <w:rsid w:val="005B2C74"/>
    <w:rsid w:val="005B32B6"/>
    <w:rsid w:val="005B3E37"/>
    <w:rsid w:val="005B4373"/>
    <w:rsid w:val="005B5D88"/>
    <w:rsid w:val="005B64CC"/>
    <w:rsid w:val="005B66AB"/>
    <w:rsid w:val="005B6BC6"/>
    <w:rsid w:val="005B6C5A"/>
    <w:rsid w:val="005B77F0"/>
    <w:rsid w:val="005B787B"/>
    <w:rsid w:val="005C0A43"/>
    <w:rsid w:val="005C10C3"/>
    <w:rsid w:val="005C14E3"/>
    <w:rsid w:val="005C176B"/>
    <w:rsid w:val="005C1A61"/>
    <w:rsid w:val="005C1F21"/>
    <w:rsid w:val="005C3B25"/>
    <w:rsid w:val="005C41EA"/>
    <w:rsid w:val="005C44C7"/>
    <w:rsid w:val="005C5858"/>
    <w:rsid w:val="005C5ACE"/>
    <w:rsid w:val="005C68E9"/>
    <w:rsid w:val="005C6BF8"/>
    <w:rsid w:val="005C6C10"/>
    <w:rsid w:val="005C6F4B"/>
    <w:rsid w:val="005C735C"/>
    <w:rsid w:val="005C7950"/>
    <w:rsid w:val="005C7953"/>
    <w:rsid w:val="005C7B53"/>
    <w:rsid w:val="005C7BCD"/>
    <w:rsid w:val="005D0D1A"/>
    <w:rsid w:val="005D0F2E"/>
    <w:rsid w:val="005D1331"/>
    <w:rsid w:val="005D13A0"/>
    <w:rsid w:val="005D26B8"/>
    <w:rsid w:val="005D2713"/>
    <w:rsid w:val="005D3067"/>
    <w:rsid w:val="005D37A4"/>
    <w:rsid w:val="005D50F4"/>
    <w:rsid w:val="005D588C"/>
    <w:rsid w:val="005D64D0"/>
    <w:rsid w:val="005D65C0"/>
    <w:rsid w:val="005D6C41"/>
    <w:rsid w:val="005D6D0D"/>
    <w:rsid w:val="005D6DBE"/>
    <w:rsid w:val="005D772C"/>
    <w:rsid w:val="005E0719"/>
    <w:rsid w:val="005E146D"/>
    <w:rsid w:val="005E2326"/>
    <w:rsid w:val="005E2FB4"/>
    <w:rsid w:val="005E555E"/>
    <w:rsid w:val="005E6E34"/>
    <w:rsid w:val="005E7038"/>
    <w:rsid w:val="005E7267"/>
    <w:rsid w:val="005E7759"/>
    <w:rsid w:val="005E78BC"/>
    <w:rsid w:val="005F044F"/>
    <w:rsid w:val="005F0905"/>
    <w:rsid w:val="005F0F5F"/>
    <w:rsid w:val="005F2D82"/>
    <w:rsid w:val="005F2F80"/>
    <w:rsid w:val="005F3374"/>
    <w:rsid w:val="005F341A"/>
    <w:rsid w:val="005F4664"/>
    <w:rsid w:val="005F4CDA"/>
    <w:rsid w:val="005F5147"/>
    <w:rsid w:val="005F53C3"/>
    <w:rsid w:val="005F55FC"/>
    <w:rsid w:val="005F5880"/>
    <w:rsid w:val="005F5EFB"/>
    <w:rsid w:val="005F60E5"/>
    <w:rsid w:val="005F6664"/>
    <w:rsid w:val="005F66E7"/>
    <w:rsid w:val="005F6EA9"/>
    <w:rsid w:val="005F744A"/>
    <w:rsid w:val="005F756D"/>
    <w:rsid w:val="005F7DCF"/>
    <w:rsid w:val="006006BC"/>
    <w:rsid w:val="0060085C"/>
    <w:rsid w:val="00600E6D"/>
    <w:rsid w:val="0060145B"/>
    <w:rsid w:val="006017D6"/>
    <w:rsid w:val="0060193A"/>
    <w:rsid w:val="0060261A"/>
    <w:rsid w:val="006032E4"/>
    <w:rsid w:val="00603932"/>
    <w:rsid w:val="00603BC9"/>
    <w:rsid w:val="00604257"/>
    <w:rsid w:val="00604377"/>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201F3"/>
    <w:rsid w:val="00620A2B"/>
    <w:rsid w:val="00620B76"/>
    <w:rsid w:val="00620EA7"/>
    <w:rsid w:val="00621F7D"/>
    <w:rsid w:val="006224BC"/>
    <w:rsid w:val="006234BC"/>
    <w:rsid w:val="00623670"/>
    <w:rsid w:val="00624D92"/>
    <w:rsid w:val="00624E2A"/>
    <w:rsid w:val="006256B8"/>
    <w:rsid w:val="00625ECE"/>
    <w:rsid w:val="00626712"/>
    <w:rsid w:val="00630372"/>
    <w:rsid w:val="00630CD4"/>
    <w:rsid w:val="00630D32"/>
    <w:rsid w:val="0063104F"/>
    <w:rsid w:val="00631DD1"/>
    <w:rsid w:val="0063209F"/>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3A33"/>
    <w:rsid w:val="006441DD"/>
    <w:rsid w:val="00644FD3"/>
    <w:rsid w:val="0065027E"/>
    <w:rsid w:val="00650280"/>
    <w:rsid w:val="00650A2C"/>
    <w:rsid w:val="00651610"/>
    <w:rsid w:val="00651696"/>
    <w:rsid w:val="00651C67"/>
    <w:rsid w:val="006524B0"/>
    <w:rsid w:val="00652616"/>
    <w:rsid w:val="006533DC"/>
    <w:rsid w:val="00653561"/>
    <w:rsid w:val="00653578"/>
    <w:rsid w:val="006538DD"/>
    <w:rsid w:val="006539E6"/>
    <w:rsid w:val="00653DB6"/>
    <w:rsid w:val="00654111"/>
    <w:rsid w:val="0065498F"/>
    <w:rsid w:val="00654D45"/>
    <w:rsid w:val="0065508A"/>
    <w:rsid w:val="00655EE1"/>
    <w:rsid w:val="006569D4"/>
    <w:rsid w:val="006573F8"/>
    <w:rsid w:val="006609EC"/>
    <w:rsid w:val="00660B3B"/>
    <w:rsid w:val="00660BC0"/>
    <w:rsid w:val="006611C8"/>
    <w:rsid w:val="006624A8"/>
    <w:rsid w:val="006635E6"/>
    <w:rsid w:val="00663A2E"/>
    <w:rsid w:val="00663BE1"/>
    <w:rsid w:val="00663C11"/>
    <w:rsid w:val="00663CA8"/>
    <w:rsid w:val="006651EE"/>
    <w:rsid w:val="00665957"/>
    <w:rsid w:val="006666F5"/>
    <w:rsid w:val="006668C2"/>
    <w:rsid w:val="00666946"/>
    <w:rsid w:val="00670428"/>
    <w:rsid w:val="006709B2"/>
    <w:rsid w:val="00670C71"/>
    <w:rsid w:val="006715E2"/>
    <w:rsid w:val="00671E25"/>
    <w:rsid w:val="00672002"/>
    <w:rsid w:val="00672322"/>
    <w:rsid w:val="006734B8"/>
    <w:rsid w:val="00673501"/>
    <w:rsid w:val="00673D91"/>
    <w:rsid w:val="00674026"/>
    <w:rsid w:val="00674D15"/>
    <w:rsid w:val="00675144"/>
    <w:rsid w:val="0067522B"/>
    <w:rsid w:val="00676749"/>
    <w:rsid w:val="00676A9A"/>
    <w:rsid w:val="00677B0F"/>
    <w:rsid w:val="00680DFF"/>
    <w:rsid w:val="006811BB"/>
    <w:rsid w:val="00681465"/>
    <w:rsid w:val="00681DE5"/>
    <w:rsid w:val="00681E6F"/>
    <w:rsid w:val="00681ED6"/>
    <w:rsid w:val="00681FF2"/>
    <w:rsid w:val="00683092"/>
    <w:rsid w:val="0068312C"/>
    <w:rsid w:val="00683272"/>
    <w:rsid w:val="0068333D"/>
    <w:rsid w:val="0068347F"/>
    <w:rsid w:val="006834B8"/>
    <w:rsid w:val="00683B0C"/>
    <w:rsid w:val="006843CB"/>
    <w:rsid w:val="00684F60"/>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AE8"/>
    <w:rsid w:val="006A1E3B"/>
    <w:rsid w:val="006A2CA1"/>
    <w:rsid w:val="006A2FDF"/>
    <w:rsid w:val="006A32F9"/>
    <w:rsid w:val="006A3375"/>
    <w:rsid w:val="006A387F"/>
    <w:rsid w:val="006A3964"/>
    <w:rsid w:val="006A444D"/>
    <w:rsid w:val="006A47AA"/>
    <w:rsid w:val="006A4A44"/>
    <w:rsid w:val="006A4B54"/>
    <w:rsid w:val="006A597F"/>
    <w:rsid w:val="006A5B7D"/>
    <w:rsid w:val="006A6319"/>
    <w:rsid w:val="006A655C"/>
    <w:rsid w:val="006A6560"/>
    <w:rsid w:val="006A66EC"/>
    <w:rsid w:val="006A6956"/>
    <w:rsid w:val="006A6B5E"/>
    <w:rsid w:val="006A72D0"/>
    <w:rsid w:val="006A7321"/>
    <w:rsid w:val="006A7784"/>
    <w:rsid w:val="006A7868"/>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A56"/>
    <w:rsid w:val="006C0E04"/>
    <w:rsid w:val="006C0F64"/>
    <w:rsid w:val="006C142E"/>
    <w:rsid w:val="006C1F22"/>
    <w:rsid w:val="006C29CE"/>
    <w:rsid w:val="006C3100"/>
    <w:rsid w:val="006C3673"/>
    <w:rsid w:val="006C3779"/>
    <w:rsid w:val="006C387D"/>
    <w:rsid w:val="006C3D77"/>
    <w:rsid w:val="006C400E"/>
    <w:rsid w:val="006C65E2"/>
    <w:rsid w:val="006C703C"/>
    <w:rsid w:val="006C7F83"/>
    <w:rsid w:val="006D1C39"/>
    <w:rsid w:val="006D1E35"/>
    <w:rsid w:val="006D2321"/>
    <w:rsid w:val="006D2491"/>
    <w:rsid w:val="006D2777"/>
    <w:rsid w:val="006D2B86"/>
    <w:rsid w:val="006D335B"/>
    <w:rsid w:val="006D3F39"/>
    <w:rsid w:val="006D42CD"/>
    <w:rsid w:val="006D452D"/>
    <w:rsid w:val="006D4781"/>
    <w:rsid w:val="006D5101"/>
    <w:rsid w:val="006D5711"/>
    <w:rsid w:val="006D6782"/>
    <w:rsid w:val="006D7963"/>
    <w:rsid w:val="006D79DA"/>
    <w:rsid w:val="006E0951"/>
    <w:rsid w:val="006E0E57"/>
    <w:rsid w:val="006E151D"/>
    <w:rsid w:val="006E19CD"/>
    <w:rsid w:val="006E328A"/>
    <w:rsid w:val="006E3530"/>
    <w:rsid w:val="006E411F"/>
    <w:rsid w:val="006E4CD8"/>
    <w:rsid w:val="006E50E9"/>
    <w:rsid w:val="006E51AC"/>
    <w:rsid w:val="006E58AB"/>
    <w:rsid w:val="006E59AF"/>
    <w:rsid w:val="006E6CDE"/>
    <w:rsid w:val="006E72A9"/>
    <w:rsid w:val="006E7FE2"/>
    <w:rsid w:val="006F00D5"/>
    <w:rsid w:val="006F0287"/>
    <w:rsid w:val="006F1116"/>
    <w:rsid w:val="006F11AA"/>
    <w:rsid w:val="006F1872"/>
    <w:rsid w:val="006F1DFC"/>
    <w:rsid w:val="006F1E59"/>
    <w:rsid w:val="006F26DD"/>
    <w:rsid w:val="006F2D56"/>
    <w:rsid w:val="006F3443"/>
    <w:rsid w:val="006F3E94"/>
    <w:rsid w:val="006F42A6"/>
    <w:rsid w:val="006F43C5"/>
    <w:rsid w:val="006F46FA"/>
    <w:rsid w:val="006F54ED"/>
    <w:rsid w:val="006F5E0B"/>
    <w:rsid w:val="006F7098"/>
    <w:rsid w:val="006F70A0"/>
    <w:rsid w:val="006F7382"/>
    <w:rsid w:val="006F79BF"/>
    <w:rsid w:val="007010F1"/>
    <w:rsid w:val="00701174"/>
    <w:rsid w:val="00701A1E"/>
    <w:rsid w:val="007022B6"/>
    <w:rsid w:val="007029A6"/>
    <w:rsid w:val="00702BBF"/>
    <w:rsid w:val="00702EF2"/>
    <w:rsid w:val="00702F01"/>
    <w:rsid w:val="00704FAF"/>
    <w:rsid w:val="00705211"/>
    <w:rsid w:val="007068D9"/>
    <w:rsid w:val="00706AA0"/>
    <w:rsid w:val="00706BAA"/>
    <w:rsid w:val="0071023B"/>
    <w:rsid w:val="007103E1"/>
    <w:rsid w:val="00710512"/>
    <w:rsid w:val="00711060"/>
    <w:rsid w:val="007118B9"/>
    <w:rsid w:val="00711D22"/>
    <w:rsid w:val="00711FC9"/>
    <w:rsid w:val="007135A1"/>
    <w:rsid w:val="00713D36"/>
    <w:rsid w:val="00715965"/>
    <w:rsid w:val="007159A6"/>
    <w:rsid w:val="00715FD3"/>
    <w:rsid w:val="0071761A"/>
    <w:rsid w:val="00717988"/>
    <w:rsid w:val="00721024"/>
    <w:rsid w:val="0072150D"/>
    <w:rsid w:val="00722C37"/>
    <w:rsid w:val="00723068"/>
    <w:rsid w:val="00723985"/>
    <w:rsid w:val="00723E3D"/>
    <w:rsid w:val="00724A52"/>
    <w:rsid w:val="00724C1C"/>
    <w:rsid w:val="00725667"/>
    <w:rsid w:val="00725EAE"/>
    <w:rsid w:val="00726066"/>
    <w:rsid w:val="00726807"/>
    <w:rsid w:val="007271E1"/>
    <w:rsid w:val="007302DA"/>
    <w:rsid w:val="00730A00"/>
    <w:rsid w:val="00730CDA"/>
    <w:rsid w:val="00731AF9"/>
    <w:rsid w:val="00731DA9"/>
    <w:rsid w:val="00731FA7"/>
    <w:rsid w:val="00732BE9"/>
    <w:rsid w:val="007339AE"/>
    <w:rsid w:val="00733B12"/>
    <w:rsid w:val="007343A6"/>
    <w:rsid w:val="00734B6D"/>
    <w:rsid w:val="00734DD2"/>
    <w:rsid w:val="00735A01"/>
    <w:rsid w:val="00735E9E"/>
    <w:rsid w:val="0073626D"/>
    <w:rsid w:val="00736445"/>
    <w:rsid w:val="00736884"/>
    <w:rsid w:val="00736A84"/>
    <w:rsid w:val="007373F0"/>
    <w:rsid w:val="00737CB1"/>
    <w:rsid w:val="00740582"/>
    <w:rsid w:val="007407AF"/>
    <w:rsid w:val="007411E1"/>
    <w:rsid w:val="0074192E"/>
    <w:rsid w:val="00741F43"/>
    <w:rsid w:val="00742095"/>
    <w:rsid w:val="00742462"/>
    <w:rsid w:val="00742B1F"/>
    <w:rsid w:val="00742B3F"/>
    <w:rsid w:val="00742FC5"/>
    <w:rsid w:val="00744372"/>
    <w:rsid w:val="007452F4"/>
    <w:rsid w:val="00746010"/>
    <w:rsid w:val="00746B1D"/>
    <w:rsid w:val="007470BB"/>
    <w:rsid w:val="00747816"/>
    <w:rsid w:val="00750177"/>
    <w:rsid w:val="0075019F"/>
    <w:rsid w:val="0075074E"/>
    <w:rsid w:val="00750D81"/>
    <w:rsid w:val="00752108"/>
    <w:rsid w:val="007521BD"/>
    <w:rsid w:val="007521DA"/>
    <w:rsid w:val="007526A1"/>
    <w:rsid w:val="00752AE2"/>
    <w:rsid w:val="00752F2B"/>
    <w:rsid w:val="0075312F"/>
    <w:rsid w:val="0075349E"/>
    <w:rsid w:val="007536AE"/>
    <w:rsid w:val="007536C1"/>
    <w:rsid w:val="00753971"/>
    <w:rsid w:val="00753C02"/>
    <w:rsid w:val="00753E22"/>
    <w:rsid w:val="00753EDD"/>
    <w:rsid w:val="0075512B"/>
    <w:rsid w:val="00755149"/>
    <w:rsid w:val="00755381"/>
    <w:rsid w:val="00755D9F"/>
    <w:rsid w:val="00756022"/>
    <w:rsid w:val="00756513"/>
    <w:rsid w:val="00756EFE"/>
    <w:rsid w:val="007574A0"/>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5BB"/>
    <w:rsid w:val="00767A59"/>
    <w:rsid w:val="007700D9"/>
    <w:rsid w:val="007702BB"/>
    <w:rsid w:val="00770A12"/>
    <w:rsid w:val="00770B1A"/>
    <w:rsid w:val="00770CEA"/>
    <w:rsid w:val="0077130D"/>
    <w:rsid w:val="007727B5"/>
    <w:rsid w:val="00772E21"/>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F9F"/>
    <w:rsid w:val="007A4138"/>
    <w:rsid w:val="007A4558"/>
    <w:rsid w:val="007A4CA0"/>
    <w:rsid w:val="007A4FF6"/>
    <w:rsid w:val="007A5341"/>
    <w:rsid w:val="007A57ED"/>
    <w:rsid w:val="007A58E5"/>
    <w:rsid w:val="007A5C72"/>
    <w:rsid w:val="007A5E6E"/>
    <w:rsid w:val="007A7A48"/>
    <w:rsid w:val="007A7EFF"/>
    <w:rsid w:val="007B077B"/>
    <w:rsid w:val="007B10C0"/>
    <w:rsid w:val="007B10EE"/>
    <w:rsid w:val="007B11DA"/>
    <w:rsid w:val="007B173E"/>
    <w:rsid w:val="007B1C8B"/>
    <w:rsid w:val="007B1C98"/>
    <w:rsid w:val="007B1F97"/>
    <w:rsid w:val="007B2FD2"/>
    <w:rsid w:val="007B3E80"/>
    <w:rsid w:val="007B483C"/>
    <w:rsid w:val="007B5407"/>
    <w:rsid w:val="007B547D"/>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B88"/>
    <w:rsid w:val="007C3FCB"/>
    <w:rsid w:val="007C44A9"/>
    <w:rsid w:val="007C49F6"/>
    <w:rsid w:val="007C5FC5"/>
    <w:rsid w:val="007C6284"/>
    <w:rsid w:val="007C6608"/>
    <w:rsid w:val="007C680E"/>
    <w:rsid w:val="007C7271"/>
    <w:rsid w:val="007C7429"/>
    <w:rsid w:val="007C785C"/>
    <w:rsid w:val="007C7962"/>
    <w:rsid w:val="007D01D7"/>
    <w:rsid w:val="007D0B67"/>
    <w:rsid w:val="007D136E"/>
    <w:rsid w:val="007D1462"/>
    <w:rsid w:val="007D17F6"/>
    <w:rsid w:val="007D1C1E"/>
    <w:rsid w:val="007D4739"/>
    <w:rsid w:val="007D49DA"/>
    <w:rsid w:val="007D4BA0"/>
    <w:rsid w:val="007D501C"/>
    <w:rsid w:val="007D63C3"/>
    <w:rsid w:val="007D640D"/>
    <w:rsid w:val="007D6622"/>
    <w:rsid w:val="007D66F3"/>
    <w:rsid w:val="007D6939"/>
    <w:rsid w:val="007D69A5"/>
    <w:rsid w:val="007D6C55"/>
    <w:rsid w:val="007D712C"/>
    <w:rsid w:val="007E0290"/>
    <w:rsid w:val="007E0EEC"/>
    <w:rsid w:val="007E16C8"/>
    <w:rsid w:val="007E1A5B"/>
    <w:rsid w:val="007E22BF"/>
    <w:rsid w:val="007E24C9"/>
    <w:rsid w:val="007E3A95"/>
    <w:rsid w:val="007E3BCD"/>
    <w:rsid w:val="007E3FB4"/>
    <w:rsid w:val="007E4C21"/>
    <w:rsid w:val="007E535C"/>
    <w:rsid w:val="007E579D"/>
    <w:rsid w:val="007E5B82"/>
    <w:rsid w:val="007E5D3B"/>
    <w:rsid w:val="007E746D"/>
    <w:rsid w:val="007F0256"/>
    <w:rsid w:val="007F0604"/>
    <w:rsid w:val="007F0DC3"/>
    <w:rsid w:val="007F15A7"/>
    <w:rsid w:val="007F2780"/>
    <w:rsid w:val="007F304B"/>
    <w:rsid w:val="007F39CE"/>
    <w:rsid w:val="007F3ACC"/>
    <w:rsid w:val="007F3DC9"/>
    <w:rsid w:val="007F3F67"/>
    <w:rsid w:val="007F4B39"/>
    <w:rsid w:val="007F5E32"/>
    <w:rsid w:val="007F6705"/>
    <w:rsid w:val="007F6E98"/>
    <w:rsid w:val="007F70AB"/>
    <w:rsid w:val="007F7296"/>
    <w:rsid w:val="007F7AE2"/>
    <w:rsid w:val="00800D8A"/>
    <w:rsid w:val="00800DF4"/>
    <w:rsid w:val="0080147F"/>
    <w:rsid w:val="00801582"/>
    <w:rsid w:val="00801939"/>
    <w:rsid w:val="0080243C"/>
    <w:rsid w:val="008024B9"/>
    <w:rsid w:val="0080295C"/>
    <w:rsid w:val="00803CF1"/>
    <w:rsid w:val="00804011"/>
    <w:rsid w:val="0080432C"/>
    <w:rsid w:val="00804440"/>
    <w:rsid w:val="00804F94"/>
    <w:rsid w:val="00805EB6"/>
    <w:rsid w:val="008062B3"/>
    <w:rsid w:val="00806636"/>
    <w:rsid w:val="00806904"/>
    <w:rsid w:val="00807393"/>
    <w:rsid w:val="0081101D"/>
    <w:rsid w:val="00811690"/>
    <w:rsid w:val="00811752"/>
    <w:rsid w:val="008117D5"/>
    <w:rsid w:val="00811BF2"/>
    <w:rsid w:val="008125B0"/>
    <w:rsid w:val="008126ED"/>
    <w:rsid w:val="00813254"/>
    <w:rsid w:val="0081335D"/>
    <w:rsid w:val="00813ED0"/>
    <w:rsid w:val="008143CB"/>
    <w:rsid w:val="0081485B"/>
    <w:rsid w:val="008149BE"/>
    <w:rsid w:val="008153AE"/>
    <w:rsid w:val="00821622"/>
    <w:rsid w:val="008217E8"/>
    <w:rsid w:val="00821B30"/>
    <w:rsid w:val="0082203E"/>
    <w:rsid w:val="008223F1"/>
    <w:rsid w:val="0082252D"/>
    <w:rsid w:val="00823DCC"/>
    <w:rsid w:val="00824358"/>
    <w:rsid w:val="00826097"/>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375E"/>
    <w:rsid w:val="0083443D"/>
    <w:rsid w:val="00834883"/>
    <w:rsid w:val="00834A62"/>
    <w:rsid w:val="00835754"/>
    <w:rsid w:val="00836757"/>
    <w:rsid w:val="008378ED"/>
    <w:rsid w:val="00840019"/>
    <w:rsid w:val="00840ACA"/>
    <w:rsid w:val="008416C7"/>
    <w:rsid w:val="00841E16"/>
    <w:rsid w:val="008423F5"/>
    <w:rsid w:val="00842C5F"/>
    <w:rsid w:val="0084315C"/>
    <w:rsid w:val="0084352A"/>
    <w:rsid w:val="0084357F"/>
    <w:rsid w:val="008436A1"/>
    <w:rsid w:val="008438FF"/>
    <w:rsid w:val="0084408F"/>
    <w:rsid w:val="00844251"/>
    <w:rsid w:val="00844455"/>
    <w:rsid w:val="00844476"/>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711"/>
    <w:rsid w:val="0086199A"/>
    <w:rsid w:val="0086219C"/>
    <w:rsid w:val="008627E1"/>
    <w:rsid w:val="00862F19"/>
    <w:rsid w:val="00863044"/>
    <w:rsid w:val="00863FB1"/>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840"/>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0CE7"/>
    <w:rsid w:val="00891487"/>
    <w:rsid w:val="00891B06"/>
    <w:rsid w:val="00892C3E"/>
    <w:rsid w:val="00892F75"/>
    <w:rsid w:val="0089355D"/>
    <w:rsid w:val="00893E9F"/>
    <w:rsid w:val="0089534A"/>
    <w:rsid w:val="00895CD6"/>
    <w:rsid w:val="00896F84"/>
    <w:rsid w:val="00897033"/>
    <w:rsid w:val="00897473"/>
    <w:rsid w:val="00897D1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03D"/>
    <w:rsid w:val="008B18CE"/>
    <w:rsid w:val="008B1B90"/>
    <w:rsid w:val="008B20B2"/>
    <w:rsid w:val="008B269F"/>
    <w:rsid w:val="008B379F"/>
    <w:rsid w:val="008B395C"/>
    <w:rsid w:val="008B397D"/>
    <w:rsid w:val="008B3B1C"/>
    <w:rsid w:val="008B3BEB"/>
    <w:rsid w:val="008B5BC4"/>
    <w:rsid w:val="008B62F4"/>
    <w:rsid w:val="008B64CE"/>
    <w:rsid w:val="008B699E"/>
    <w:rsid w:val="008B70FE"/>
    <w:rsid w:val="008B7656"/>
    <w:rsid w:val="008C05F3"/>
    <w:rsid w:val="008C0F92"/>
    <w:rsid w:val="008C1080"/>
    <w:rsid w:val="008C131A"/>
    <w:rsid w:val="008C186F"/>
    <w:rsid w:val="008C25CC"/>
    <w:rsid w:val="008C28C7"/>
    <w:rsid w:val="008C2CBA"/>
    <w:rsid w:val="008C2D29"/>
    <w:rsid w:val="008C3279"/>
    <w:rsid w:val="008C3FF6"/>
    <w:rsid w:val="008C4121"/>
    <w:rsid w:val="008C4839"/>
    <w:rsid w:val="008C566B"/>
    <w:rsid w:val="008C6058"/>
    <w:rsid w:val="008C70AD"/>
    <w:rsid w:val="008C7405"/>
    <w:rsid w:val="008C77E2"/>
    <w:rsid w:val="008C7B28"/>
    <w:rsid w:val="008C7D55"/>
    <w:rsid w:val="008C7F10"/>
    <w:rsid w:val="008C7F4D"/>
    <w:rsid w:val="008D0688"/>
    <w:rsid w:val="008D0CE6"/>
    <w:rsid w:val="008D276E"/>
    <w:rsid w:val="008D29CD"/>
    <w:rsid w:val="008D4C85"/>
    <w:rsid w:val="008D52D3"/>
    <w:rsid w:val="008D5541"/>
    <w:rsid w:val="008D5FDE"/>
    <w:rsid w:val="008D784D"/>
    <w:rsid w:val="008E01AC"/>
    <w:rsid w:val="008E0421"/>
    <w:rsid w:val="008E074A"/>
    <w:rsid w:val="008E10FD"/>
    <w:rsid w:val="008E1538"/>
    <w:rsid w:val="008E24F3"/>
    <w:rsid w:val="008E274C"/>
    <w:rsid w:val="008E2CD8"/>
    <w:rsid w:val="008E3217"/>
    <w:rsid w:val="008E336D"/>
    <w:rsid w:val="008E3773"/>
    <w:rsid w:val="008E3F0E"/>
    <w:rsid w:val="008E42F8"/>
    <w:rsid w:val="008E45B9"/>
    <w:rsid w:val="008E5771"/>
    <w:rsid w:val="008E6A1E"/>
    <w:rsid w:val="008E6CB7"/>
    <w:rsid w:val="008E77C1"/>
    <w:rsid w:val="008E793F"/>
    <w:rsid w:val="008E7DFA"/>
    <w:rsid w:val="008F08CF"/>
    <w:rsid w:val="008F11C6"/>
    <w:rsid w:val="008F3218"/>
    <w:rsid w:val="008F397D"/>
    <w:rsid w:val="008F4029"/>
    <w:rsid w:val="008F4541"/>
    <w:rsid w:val="008F477F"/>
    <w:rsid w:val="008F5605"/>
    <w:rsid w:val="008F563E"/>
    <w:rsid w:val="008F591D"/>
    <w:rsid w:val="008F5938"/>
    <w:rsid w:val="008F5B93"/>
    <w:rsid w:val="008F5CAF"/>
    <w:rsid w:val="008F5ED5"/>
    <w:rsid w:val="008F694A"/>
    <w:rsid w:val="008F77CF"/>
    <w:rsid w:val="008F7900"/>
    <w:rsid w:val="0090065D"/>
    <w:rsid w:val="0090159B"/>
    <w:rsid w:val="00901AA7"/>
    <w:rsid w:val="009025E9"/>
    <w:rsid w:val="00903A52"/>
    <w:rsid w:val="009040E6"/>
    <w:rsid w:val="00904462"/>
    <w:rsid w:val="009044C2"/>
    <w:rsid w:val="00904D2F"/>
    <w:rsid w:val="00905060"/>
    <w:rsid w:val="00905202"/>
    <w:rsid w:val="0090561D"/>
    <w:rsid w:val="009060E6"/>
    <w:rsid w:val="009069E5"/>
    <w:rsid w:val="00906C20"/>
    <w:rsid w:val="00906E3C"/>
    <w:rsid w:val="009071FC"/>
    <w:rsid w:val="00907520"/>
    <w:rsid w:val="00910611"/>
    <w:rsid w:val="00910D61"/>
    <w:rsid w:val="009118F9"/>
    <w:rsid w:val="00913581"/>
    <w:rsid w:val="00913977"/>
    <w:rsid w:val="00914203"/>
    <w:rsid w:val="009163F2"/>
    <w:rsid w:val="0091760A"/>
    <w:rsid w:val="00917F6F"/>
    <w:rsid w:val="00921F9D"/>
    <w:rsid w:val="009228DD"/>
    <w:rsid w:val="009231C2"/>
    <w:rsid w:val="0092560D"/>
    <w:rsid w:val="00925867"/>
    <w:rsid w:val="00925DD5"/>
    <w:rsid w:val="0092649C"/>
    <w:rsid w:val="0092752C"/>
    <w:rsid w:val="00927F34"/>
    <w:rsid w:val="00930138"/>
    <w:rsid w:val="00930216"/>
    <w:rsid w:val="009306A9"/>
    <w:rsid w:val="00930A51"/>
    <w:rsid w:val="00930BB2"/>
    <w:rsid w:val="00930C66"/>
    <w:rsid w:val="00931A98"/>
    <w:rsid w:val="00931C09"/>
    <w:rsid w:val="009321E6"/>
    <w:rsid w:val="0093234D"/>
    <w:rsid w:val="00932570"/>
    <w:rsid w:val="009326C7"/>
    <w:rsid w:val="009335CA"/>
    <w:rsid w:val="00933951"/>
    <w:rsid w:val="00933C63"/>
    <w:rsid w:val="00934643"/>
    <w:rsid w:val="00934780"/>
    <w:rsid w:val="009348A1"/>
    <w:rsid w:val="00935D4E"/>
    <w:rsid w:val="00936ED8"/>
    <w:rsid w:val="009370E1"/>
    <w:rsid w:val="009370FC"/>
    <w:rsid w:val="00937C62"/>
    <w:rsid w:val="00940600"/>
    <w:rsid w:val="00940BD8"/>
    <w:rsid w:val="00940DB8"/>
    <w:rsid w:val="00941155"/>
    <w:rsid w:val="00941815"/>
    <w:rsid w:val="00941C32"/>
    <w:rsid w:val="009423D8"/>
    <w:rsid w:val="009425F9"/>
    <w:rsid w:val="009429FC"/>
    <w:rsid w:val="00942FC0"/>
    <w:rsid w:val="00943155"/>
    <w:rsid w:val="009435B6"/>
    <w:rsid w:val="0094373F"/>
    <w:rsid w:val="00943B5F"/>
    <w:rsid w:val="0094481F"/>
    <w:rsid w:val="00944B24"/>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4EF"/>
    <w:rsid w:val="00956846"/>
    <w:rsid w:val="00956CDF"/>
    <w:rsid w:val="00956D13"/>
    <w:rsid w:val="00956D70"/>
    <w:rsid w:val="009572D6"/>
    <w:rsid w:val="00960533"/>
    <w:rsid w:val="00960746"/>
    <w:rsid w:val="00960888"/>
    <w:rsid w:val="00960E77"/>
    <w:rsid w:val="00961311"/>
    <w:rsid w:val="00961651"/>
    <w:rsid w:val="00961B6C"/>
    <w:rsid w:val="0096213D"/>
    <w:rsid w:val="009628C7"/>
    <w:rsid w:val="00962A3E"/>
    <w:rsid w:val="00962A99"/>
    <w:rsid w:val="0096341A"/>
    <w:rsid w:val="00964425"/>
    <w:rsid w:val="00965E56"/>
    <w:rsid w:val="00965F20"/>
    <w:rsid w:val="00966232"/>
    <w:rsid w:val="009664C7"/>
    <w:rsid w:val="0097047F"/>
    <w:rsid w:val="00970B3F"/>
    <w:rsid w:val="00970F83"/>
    <w:rsid w:val="00971DB8"/>
    <w:rsid w:val="0097266E"/>
    <w:rsid w:val="009732AB"/>
    <w:rsid w:val="009744AD"/>
    <w:rsid w:val="009760E0"/>
    <w:rsid w:val="00977D86"/>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86E7C"/>
    <w:rsid w:val="0099046B"/>
    <w:rsid w:val="009918B1"/>
    <w:rsid w:val="009927CC"/>
    <w:rsid w:val="00992AEB"/>
    <w:rsid w:val="00992ECB"/>
    <w:rsid w:val="0099305B"/>
    <w:rsid w:val="00993313"/>
    <w:rsid w:val="009939D8"/>
    <w:rsid w:val="00993E62"/>
    <w:rsid w:val="00994642"/>
    <w:rsid w:val="00994811"/>
    <w:rsid w:val="009966DC"/>
    <w:rsid w:val="00997331"/>
    <w:rsid w:val="00997536"/>
    <w:rsid w:val="00997957"/>
    <w:rsid w:val="009A0411"/>
    <w:rsid w:val="009A0427"/>
    <w:rsid w:val="009A067B"/>
    <w:rsid w:val="009A0733"/>
    <w:rsid w:val="009A25BB"/>
    <w:rsid w:val="009A2D35"/>
    <w:rsid w:val="009A38D8"/>
    <w:rsid w:val="009A39E3"/>
    <w:rsid w:val="009A4F7F"/>
    <w:rsid w:val="009A519B"/>
    <w:rsid w:val="009A5411"/>
    <w:rsid w:val="009A78ED"/>
    <w:rsid w:val="009A7ABC"/>
    <w:rsid w:val="009A7B00"/>
    <w:rsid w:val="009B03AF"/>
    <w:rsid w:val="009B0577"/>
    <w:rsid w:val="009B0731"/>
    <w:rsid w:val="009B0989"/>
    <w:rsid w:val="009B0996"/>
    <w:rsid w:val="009B0B4D"/>
    <w:rsid w:val="009B0C1C"/>
    <w:rsid w:val="009B163B"/>
    <w:rsid w:val="009B1F99"/>
    <w:rsid w:val="009B2875"/>
    <w:rsid w:val="009B4CB4"/>
    <w:rsid w:val="009B51C7"/>
    <w:rsid w:val="009B5328"/>
    <w:rsid w:val="009B5413"/>
    <w:rsid w:val="009B57B9"/>
    <w:rsid w:val="009B61DD"/>
    <w:rsid w:val="009B6509"/>
    <w:rsid w:val="009B6CD8"/>
    <w:rsid w:val="009C000B"/>
    <w:rsid w:val="009C0097"/>
    <w:rsid w:val="009C011E"/>
    <w:rsid w:val="009C0C35"/>
    <w:rsid w:val="009C1262"/>
    <w:rsid w:val="009C1B7D"/>
    <w:rsid w:val="009C2060"/>
    <w:rsid w:val="009C32C7"/>
    <w:rsid w:val="009C3B5D"/>
    <w:rsid w:val="009C458C"/>
    <w:rsid w:val="009C458E"/>
    <w:rsid w:val="009C4A36"/>
    <w:rsid w:val="009C4CCF"/>
    <w:rsid w:val="009C4D99"/>
    <w:rsid w:val="009C519E"/>
    <w:rsid w:val="009C52CB"/>
    <w:rsid w:val="009C5587"/>
    <w:rsid w:val="009C58B4"/>
    <w:rsid w:val="009C5F02"/>
    <w:rsid w:val="009C6A3A"/>
    <w:rsid w:val="009C6B63"/>
    <w:rsid w:val="009C70CF"/>
    <w:rsid w:val="009C76FD"/>
    <w:rsid w:val="009C7F8E"/>
    <w:rsid w:val="009D0081"/>
    <w:rsid w:val="009D01BF"/>
    <w:rsid w:val="009D053B"/>
    <w:rsid w:val="009D06CD"/>
    <w:rsid w:val="009D0A75"/>
    <w:rsid w:val="009D111E"/>
    <w:rsid w:val="009D214A"/>
    <w:rsid w:val="009D2576"/>
    <w:rsid w:val="009D26DF"/>
    <w:rsid w:val="009D301C"/>
    <w:rsid w:val="009D3654"/>
    <w:rsid w:val="009D3EF2"/>
    <w:rsid w:val="009D48DA"/>
    <w:rsid w:val="009D4D09"/>
    <w:rsid w:val="009D5DD9"/>
    <w:rsid w:val="009D66E2"/>
    <w:rsid w:val="009D7127"/>
    <w:rsid w:val="009D7370"/>
    <w:rsid w:val="009D75B8"/>
    <w:rsid w:val="009E212D"/>
    <w:rsid w:val="009E222A"/>
    <w:rsid w:val="009E2269"/>
    <w:rsid w:val="009E3086"/>
    <w:rsid w:val="009E3807"/>
    <w:rsid w:val="009E403B"/>
    <w:rsid w:val="009E447D"/>
    <w:rsid w:val="009E4B3D"/>
    <w:rsid w:val="009E5B6D"/>
    <w:rsid w:val="009E66EC"/>
    <w:rsid w:val="009E6951"/>
    <w:rsid w:val="009E6D81"/>
    <w:rsid w:val="009E75C1"/>
    <w:rsid w:val="009E775E"/>
    <w:rsid w:val="009F0961"/>
    <w:rsid w:val="009F0E51"/>
    <w:rsid w:val="009F13EE"/>
    <w:rsid w:val="009F15B7"/>
    <w:rsid w:val="009F1A8A"/>
    <w:rsid w:val="009F2287"/>
    <w:rsid w:val="009F26B9"/>
    <w:rsid w:val="009F36C9"/>
    <w:rsid w:val="009F3FBC"/>
    <w:rsid w:val="00A009FA"/>
    <w:rsid w:val="00A00CE6"/>
    <w:rsid w:val="00A01552"/>
    <w:rsid w:val="00A01658"/>
    <w:rsid w:val="00A0170C"/>
    <w:rsid w:val="00A01A14"/>
    <w:rsid w:val="00A01A77"/>
    <w:rsid w:val="00A0262D"/>
    <w:rsid w:val="00A05DFB"/>
    <w:rsid w:val="00A06460"/>
    <w:rsid w:val="00A070DA"/>
    <w:rsid w:val="00A0778F"/>
    <w:rsid w:val="00A10082"/>
    <w:rsid w:val="00A101FF"/>
    <w:rsid w:val="00A1131E"/>
    <w:rsid w:val="00A11EF6"/>
    <w:rsid w:val="00A12539"/>
    <w:rsid w:val="00A13A26"/>
    <w:rsid w:val="00A13E05"/>
    <w:rsid w:val="00A13ECF"/>
    <w:rsid w:val="00A14792"/>
    <w:rsid w:val="00A15094"/>
    <w:rsid w:val="00A15910"/>
    <w:rsid w:val="00A17A17"/>
    <w:rsid w:val="00A17BC5"/>
    <w:rsid w:val="00A17CA2"/>
    <w:rsid w:val="00A21EF6"/>
    <w:rsid w:val="00A226BC"/>
    <w:rsid w:val="00A23221"/>
    <w:rsid w:val="00A2359B"/>
    <w:rsid w:val="00A2389A"/>
    <w:rsid w:val="00A23BAD"/>
    <w:rsid w:val="00A23D48"/>
    <w:rsid w:val="00A2400F"/>
    <w:rsid w:val="00A2435B"/>
    <w:rsid w:val="00A24C8A"/>
    <w:rsid w:val="00A2545A"/>
    <w:rsid w:val="00A26006"/>
    <w:rsid w:val="00A2677B"/>
    <w:rsid w:val="00A26789"/>
    <w:rsid w:val="00A272EF"/>
    <w:rsid w:val="00A27305"/>
    <w:rsid w:val="00A27858"/>
    <w:rsid w:val="00A311DB"/>
    <w:rsid w:val="00A31376"/>
    <w:rsid w:val="00A31F4B"/>
    <w:rsid w:val="00A323F7"/>
    <w:rsid w:val="00A3311F"/>
    <w:rsid w:val="00A33675"/>
    <w:rsid w:val="00A339EA"/>
    <w:rsid w:val="00A33D88"/>
    <w:rsid w:val="00A34010"/>
    <w:rsid w:val="00A348FF"/>
    <w:rsid w:val="00A34BBD"/>
    <w:rsid w:val="00A34DE7"/>
    <w:rsid w:val="00A34EFF"/>
    <w:rsid w:val="00A35520"/>
    <w:rsid w:val="00A35737"/>
    <w:rsid w:val="00A357CE"/>
    <w:rsid w:val="00A36C01"/>
    <w:rsid w:val="00A36EF2"/>
    <w:rsid w:val="00A4055F"/>
    <w:rsid w:val="00A4058D"/>
    <w:rsid w:val="00A406D8"/>
    <w:rsid w:val="00A40C5B"/>
    <w:rsid w:val="00A40F96"/>
    <w:rsid w:val="00A4155F"/>
    <w:rsid w:val="00A4161C"/>
    <w:rsid w:val="00A41EFC"/>
    <w:rsid w:val="00A425F1"/>
    <w:rsid w:val="00A43212"/>
    <w:rsid w:val="00A43296"/>
    <w:rsid w:val="00A432EA"/>
    <w:rsid w:val="00A43558"/>
    <w:rsid w:val="00A435E7"/>
    <w:rsid w:val="00A43B30"/>
    <w:rsid w:val="00A44993"/>
    <w:rsid w:val="00A455C4"/>
    <w:rsid w:val="00A45A42"/>
    <w:rsid w:val="00A45D21"/>
    <w:rsid w:val="00A466FB"/>
    <w:rsid w:val="00A46765"/>
    <w:rsid w:val="00A47672"/>
    <w:rsid w:val="00A4777A"/>
    <w:rsid w:val="00A47C4F"/>
    <w:rsid w:val="00A50E1B"/>
    <w:rsid w:val="00A518EA"/>
    <w:rsid w:val="00A52111"/>
    <w:rsid w:val="00A523FD"/>
    <w:rsid w:val="00A524D1"/>
    <w:rsid w:val="00A526ED"/>
    <w:rsid w:val="00A52B17"/>
    <w:rsid w:val="00A52BAE"/>
    <w:rsid w:val="00A53209"/>
    <w:rsid w:val="00A53A90"/>
    <w:rsid w:val="00A549C9"/>
    <w:rsid w:val="00A54E7B"/>
    <w:rsid w:val="00A553A1"/>
    <w:rsid w:val="00A55559"/>
    <w:rsid w:val="00A57FF7"/>
    <w:rsid w:val="00A60957"/>
    <w:rsid w:val="00A60B6E"/>
    <w:rsid w:val="00A62A3E"/>
    <w:rsid w:val="00A62C6C"/>
    <w:rsid w:val="00A631D8"/>
    <w:rsid w:val="00A633C7"/>
    <w:rsid w:val="00A63E70"/>
    <w:rsid w:val="00A642F4"/>
    <w:rsid w:val="00A644F3"/>
    <w:rsid w:val="00A64B26"/>
    <w:rsid w:val="00A658CE"/>
    <w:rsid w:val="00A6608B"/>
    <w:rsid w:val="00A671C5"/>
    <w:rsid w:val="00A67742"/>
    <w:rsid w:val="00A67CED"/>
    <w:rsid w:val="00A67F2F"/>
    <w:rsid w:val="00A70683"/>
    <w:rsid w:val="00A7096D"/>
    <w:rsid w:val="00A71007"/>
    <w:rsid w:val="00A710C3"/>
    <w:rsid w:val="00A726CA"/>
    <w:rsid w:val="00A726D2"/>
    <w:rsid w:val="00A72FBC"/>
    <w:rsid w:val="00A7315C"/>
    <w:rsid w:val="00A735BD"/>
    <w:rsid w:val="00A739B3"/>
    <w:rsid w:val="00A73CE4"/>
    <w:rsid w:val="00A74D6D"/>
    <w:rsid w:val="00A752E6"/>
    <w:rsid w:val="00A75431"/>
    <w:rsid w:val="00A761C3"/>
    <w:rsid w:val="00A76DA0"/>
    <w:rsid w:val="00A76E44"/>
    <w:rsid w:val="00A77222"/>
    <w:rsid w:val="00A77E21"/>
    <w:rsid w:val="00A80DB4"/>
    <w:rsid w:val="00A80F2B"/>
    <w:rsid w:val="00A816EF"/>
    <w:rsid w:val="00A81A84"/>
    <w:rsid w:val="00A81DA6"/>
    <w:rsid w:val="00A81EE1"/>
    <w:rsid w:val="00A83806"/>
    <w:rsid w:val="00A83831"/>
    <w:rsid w:val="00A840AD"/>
    <w:rsid w:val="00A8459F"/>
    <w:rsid w:val="00A85CE6"/>
    <w:rsid w:val="00A8693A"/>
    <w:rsid w:val="00A86D0F"/>
    <w:rsid w:val="00A877AD"/>
    <w:rsid w:val="00A87B07"/>
    <w:rsid w:val="00A9021E"/>
    <w:rsid w:val="00A9062C"/>
    <w:rsid w:val="00A91111"/>
    <w:rsid w:val="00A91658"/>
    <w:rsid w:val="00A91941"/>
    <w:rsid w:val="00A91A55"/>
    <w:rsid w:val="00A9217C"/>
    <w:rsid w:val="00A92AB8"/>
    <w:rsid w:val="00A93446"/>
    <w:rsid w:val="00A93B88"/>
    <w:rsid w:val="00A95113"/>
    <w:rsid w:val="00A95397"/>
    <w:rsid w:val="00A96694"/>
    <w:rsid w:val="00A97759"/>
    <w:rsid w:val="00A97A34"/>
    <w:rsid w:val="00AA02D0"/>
    <w:rsid w:val="00AA0E4F"/>
    <w:rsid w:val="00AA19D0"/>
    <w:rsid w:val="00AA20D6"/>
    <w:rsid w:val="00AA238E"/>
    <w:rsid w:val="00AA3175"/>
    <w:rsid w:val="00AA347A"/>
    <w:rsid w:val="00AA4323"/>
    <w:rsid w:val="00AA4960"/>
    <w:rsid w:val="00AA4D19"/>
    <w:rsid w:val="00AA4FC9"/>
    <w:rsid w:val="00AA54B6"/>
    <w:rsid w:val="00AA6941"/>
    <w:rsid w:val="00AA74E6"/>
    <w:rsid w:val="00AA7EFA"/>
    <w:rsid w:val="00AB0FCC"/>
    <w:rsid w:val="00AB185C"/>
    <w:rsid w:val="00AB1C4F"/>
    <w:rsid w:val="00AB21A2"/>
    <w:rsid w:val="00AB2229"/>
    <w:rsid w:val="00AB2869"/>
    <w:rsid w:val="00AB2F5E"/>
    <w:rsid w:val="00AB30D5"/>
    <w:rsid w:val="00AB37C4"/>
    <w:rsid w:val="00AB4250"/>
    <w:rsid w:val="00AB4865"/>
    <w:rsid w:val="00AB4C44"/>
    <w:rsid w:val="00AC0119"/>
    <w:rsid w:val="00AC0750"/>
    <w:rsid w:val="00AC0D3A"/>
    <w:rsid w:val="00AC238C"/>
    <w:rsid w:val="00AC3C6A"/>
    <w:rsid w:val="00AC4760"/>
    <w:rsid w:val="00AC4798"/>
    <w:rsid w:val="00AC4D20"/>
    <w:rsid w:val="00AC503E"/>
    <w:rsid w:val="00AC53C8"/>
    <w:rsid w:val="00AC5535"/>
    <w:rsid w:val="00AC5DE1"/>
    <w:rsid w:val="00AC6094"/>
    <w:rsid w:val="00AC60A0"/>
    <w:rsid w:val="00AC62E4"/>
    <w:rsid w:val="00AC6720"/>
    <w:rsid w:val="00AC6D33"/>
    <w:rsid w:val="00AD02BF"/>
    <w:rsid w:val="00AD04E0"/>
    <w:rsid w:val="00AD1109"/>
    <w:rsid w:val="00AD15B1"/>
    <w:rsid w:val="00AD1681"/>
    <w:rsid w:val="00AD1B5B"/>
    <w:rsid w:val="00AD2B53"/>
    <w:rsid w:val="00AD300B"/>
    <w:rsid w:val="00AD3F7B"/>
    <w:rsid w:val="00AD5274"/>
    <w:rsid w:val="00AD545D"/>
    <w:rsid w:val="00AD5A35"/>
    <w:rsid w:val="00AD5E13"/>
    <w:rsid w:val="00AD733A"/>
    <w:rsid w:val="00AD741B"/>
    <w:rsid w:val="00AE0042"/>
    <w:rsid w:val="00AE0274"/>
    <w:rsid w:val="00AE1137"/>
    <w:rsid w:val="00AE1403"/>
    <w:rsid w:val="00AE148B"/>
    <w:rsid w:val="00AE21B4"/>
    <w:rsid w:val="00AE246C"/>
    <w:rsid w:val="00AE3A3C"/>
    <w:rsid w:val="00AE3AC0"/>
    <w:rsid w:val="00AE4342"/>
    <w:rsid w:val="00AE465E"/>
    <w:rsid w:val="00AE53E7"/>
    <w:rsid w:val="00AE543D"/>
    <w:rsid w:val="00AE56A1"/>
    <w:rsid w:val="00AE580B"/>
    <w:rsid w:val="00AE586B"/>
    <w:rsid w:val="00AE5CC7"/>
    <w:rsid w:val="00AE6994"/>
    <w:rsid w:val="00AE70DD"/>
    <w:rsid w:val="00AE7BA7"/>
    <w:rsid w:val="00AF042E"/>
    <w:rsid w:val="00AF15B8"/>
    <w:rsid w:val="00AF16D1"/>
    <w:rsid w:val="00AF32DF"/>
    <w:rsid w:val="00AF33F6"/>
    <w:rsid w:val="00AF405D"/>
    <w:rsid w:val="00AF623E"/>
    <w:rsid w:val="00AF62F1"/>
    <w:rsid w:val="00AF764A"/>
    <w:rsid w:val="00AF7ABA"/>
    <w:rsid w:val="00B006E8"/>
    <w:rsid w:val="00B011A3"/>
    <w:rsid w:val="00B01619"/>
    <w:rsid w:val="00B017B4"/>
    <w:rsid w:val="00B022FC"/>
    <w:rsid w:val="00B0289D"/>
    <w:rsid w:val="00B02B6D"/>
    <w:rsid w:val="00B03FDB"/>
    <w:rsid w:val="00B05DC4"/>
    <w:rsid w:val="00B05EB5"/>
    <w:rsid w:val="00B069FC"/>
    <w:rsid w:val="00B06DFC"/>
    <w:rsid w:val="00B07356"/>
    <w:rsid w:val="00B113DD"/>
    <w:rsid w:val="00B12315"/>
    <w:rsid w:val="00B1252E"/>
    <w:rsid w:val="00B14C1A"/>
    <w:rsid w:val="00B15097"/>
    <w:rsid w:val="00B1521D"/>
    <w:rsid w:val="00B15662"/>
    <w:rsid w:val="00B15672"/>
    <w:rsid w:val="00B15DEE"/>
    <w:rsid w:val="00B17D65"/>
    <w:rsid w:val="00B2050C"/>
    <w:rsid w:val="00B21C2E"/>
    <w:rsid w:val="00B21FD6"/>
    <w:rsid w:val="00B22748"/>
    <w:rsid w:val="00B22E11"/>
    <w:rsid w:val="00B2391B"/>
    <w:rsid w:val="00B23A16"/>
    <w:rsid w:val="00B247AB"/>
    <w:rsid w:val="00B24C2C"/>
    <w:rsid w:val="00B24F10"/>
    <w:rsid w:val="00B2539D"/>
    <w:rsid w:val="00B255D7"/>
    <w:rsid w:val="00B25660"/>
    <w:rsid w:val="00B25AB0"/>
    <w:rsid w:val="00B26183"/>
    <w:rsid w:val="00B267D9"/>
    <w:rsid w:val="00B27546"/>
    <w:rsid w:val="00B27732"/>
    <w:rsid w:val="00B27C76"/>
    <w:rsid w:val="00B30499"/>
    <w:rsid w:val="00B30AF2"/>
    <w:rsid w:val="00B30B1B"/>
    <w:rsid w:val="00B31D3E"/>
    <w:rsid w:val="00B31DDE"/>
    <w:rsid w:val="00B31E39"/>
    <w:rsid w:val="00B327F3"/>
    <w:rsid w:val="00B3409D"/>
    <w:rsid w:val="00B34B0B"/>
    <w:rsid w:val="00B35590"/>
    <w:rsid w:val="00B35A9B"/>
    <w:rsid w:val="00B366BB"/>
    <w:rsid w:val="00B3705D"/>
    <w:rsid w:val="00B37CC6"/>
    <w:rsid w:val="00B407D3"/>
    <w:rsid w:val="00B40E09"/>
    <w:rsid w:val="00B40F77"/>
    <w:rsid w:val="00B4131F"/>
    <w:rsid w:val="00B42ABC"/>
    <w:rsid w:val="00B43318"/>
    <w:rsid w:val="00B43396"/>
    <w:rsid w:val="00B433BF"/>
    <w:rsid w:val="00B43AF2"/>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70"/>
    <w:rsid w:val="00B563A7"/>
    <w:rsid w:val="00B57477"/>
    <w:rsid w:val="00B574C7"/>
    <w:rsid w:val="00B57DCA"/>
    <w:rsid w:val="00B61670"/>
    <w:rsid w:val="00B61864"/>
    <w:rsid w:val="00B61DE8"/>
    <w:rsid w:val="00B624E5"/>
    <w:rsid w:val="00B624F2"/>
    <w:rsid w:val="00B62808"/>
    <w:rsid w:val="00B632AA"/>
    <w:rsid w:val="00B639B9"/>
    <w:rsid w:val="00B63AE0"/>
    <w:rsid w:val="00B63BBD"/>
    <w:rsid w:val="00B63DB5"/>
    <w:rsid w:val="00B641F9"/>
    <w:rsid w:val="00B64B66"/>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29A0"/>
    <w:rsid w:val="00B731F0"/>
    <w:rsid w:val="00B73629"/>
    <w:rsid w:val="00B736B5"/>
    <w:rsid w:val="00B74EF3"/>
    <w:rsid w:val="00B755E5"/>
    <w:rsid w:val="00B7595E"/>
    <w:rsid w:val="00B75A21"/>
    <w:rsid w:val="00B764C0"/>
    <w:rsid w:val="00B76977"/>
    <w:rsid w:val="00B7718E"/>
    <w:rsid w:val="00B8021C"/>
    <w:rsid w:val="00B80AAC"/>
    <w:rsid w:val="00B815C2"/>
    <w:rsid w:val="00B81B31"/>
    <w:rsid w:val="00B81BC7"/>
    <w:rsid w:val="00B81BE0"/>
    <w:rsid w:val="00B81D43"/>
    <w:rsid w:val="00B81F1C"/>
    <w:rsid w:val="00B83174"/>
    <w:rsid w:val="00B8365A"/>
    <w:rsid w:val="00B8369D"/>
    <w:rsid w:val="00B840D4"/>
    <w:rsid w:val="00B8426A"/>
    <w:rsid w:val="00B843B5"/>
    <w:rsid w:val="00B84DE1"/>
    <w:rsid w:val="00B85466"/>
    <w:rsid w:val="00B8582F"/>
    <w:rsid w:val="00B868B2"/>
    <w:rsid w:val="00B87285"/>
    <w:rsid w:val="00B872ED"/>
    <w:rsid w:val="00B8794B"/>
    <w:rsid w:val="00B87ABC"/>
    <w:rsid w:val="00B87FBC"/>
    <w:rsid w:val="00B9255A"/>
    <w:rsid w:val="00B92F24"/>
    <w:rsid w:val="00B93401"/>
    <w:rsid w:val="00B9511E"/>
    <w:rsid w:val="00B95EF4"/>
    <w:rsid w:val="00B9648B"/>
    <w:rsid w:val="00B964A1"/>
    <w:rsid w:val="00B96935"/>
    <w:rsid w:val="00B96AC8"/>
    <w:rsid w:val="00B96AF1"/>
    <w:rsid w:val="00B97164"/>
    <w:rsid w:val="00B979BC"/>
    <w:rsid w:val="00B97FB7"/>
    <w:rsid w:val="00BA0286"/>
    <w:rsid w:val="00BA10EB"/>
    <w:rsid w:val="00BA16E0"/>
    <w:rsid w:val="00BA297B"/>
    <w:rsid w:val="00BA399A"/>
    <w:rsid w:val="00BA3A00"/>
    <w:rsid w:val="00BA4200"/>
    <w:rsid w:val="00BA50B6"/>
    <w:rsid w:val="00BA5BA1"/>
    <w:rsid w:val="00BA5CED"/>
    <w:rsid w:val="00BA5D40"/>
    <w:rsid w:val="00BA5DF6"/>
    <w:rsid w:val="00BA6601"/>
    <w:rsid w:val="00BA66E8"/>
    <w:rsid w:val="00BA74E8"/>
    <w:rsid w:val="00BA7989"/>
    <w:rsid w:val="00BA7D8B"/>
    <w:rsid w:val="00BA7FC8"/>
    <w:rsid w:val="00BB0269"/>
    <w:rsid w:val="00BB0836"/>
    <w:rsid w:val="00BB0D35"/>
    <w:rsid w:val="00BB1994"/>
    <w:rsid w:val="00BB1DDD"/>
    <w:rsid w:val="00BB2ED8"/>
    <w:rsid w:val="00BB301D"/>
    <w:rsid w:val="00BB3B54"/>
    <w:rsid w:val="00BB3C48"/>
    <w:rsid w:val="00BB3D7A"/>
    <w:rsid w:val="00BB4873"/>
    <w:rsid w:val="00BB512A"/>
    <w:rsid w:val="00BB5C88"/>
    <w:rsid w:val="00BB6E82"/>
    <w:rsid w:val="00BB7070"/>
    <w:rsid w:val="00BB72DF"/>
    <w:rsid w:val="00BC0478"/>
    <w:rsid w:val="00BC0A1E"/>
    <w:rsid w:val="00BC0B8F"/>
    <w:rsid w:val="00BC13AE"/>
    <w:rsid w:val="00BC1786"/>
    <w:rsid w:val="00BC1D8A"/>
    <w:rsid w:val="00BC22B1"/>
    <w:rsid w:val="00BC35AF"/>
    <w:rsid w:val="00BC3A2F"/>
    <w:rsid w:val="00BC57F9"/>
    <w:rsid w:val="00BC5FAB"/>
    <w:rsid w:val="00BC62B8"/>
    <w:rsid w:val="00BC73AE"/>
    <w:rsid w:val="00BC7744"/>
    <w:rsid w:val="00BC77E1"/>
    <w:rsid w:val="00BD0132"/>
    <w:rsid w:val="00BD0D89"/>
    <w:rsid w:val="00BD0D8A"/>
    <w:rsid w:val="00BD1B0C"/>
    <w:rsid w:val="00BD1C70"/>
    <w:rsid w:val="00BD2253"/>
    <w:rsid w:val="00BD260E"/>
    <w:rsid w:val="00BD30CB"/>
    <w:rsid w:val="00BD3428"/>
    <w:rsid w:val="00BD3C7F"/>
    <w:rsid w:val="00BD402A"/>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4EE6"/>
    <w:rsid w:val="00BE54CA"/>
    <w:rsid w:val="00BE5D4C"/>
    <w:rsid w:val="00BE6124"/>
    <w:rsid w:val="00BE6851"/>
    <w:rsid w:val="00BE68FA"/>
    <w:rsid w:val="00BE69F5"/>
    <w:rsid w:val="00BE6BA3"/>
    <w:rsid w:val="00BE7DD6"/>
    <w:rsid w:val="00BF02BF"/>
    <w:rsid w:val="00BF12B9"/>
    <w:rsid w:val="00BF16CC"/>
    <w:rsid w:val="00BF1ED8"/>
    <w:rsid w:val="00BF23E9"/>
    <w:rsid w:val="00BF272D"/>
    <w:rsid w:val="00BF294B"/>
    <w:rsid w:val="00BF2B41"/>
    <w:rsid w:val="00BF2D38"/>
    <w:rsid w:val="00BF2DF0"/>
    <w:rsid w:val="00BF400D"/>
    <w:rsid w:val="00BF4BDA"/>
    <w:rsid w:val="00BF53B1"/>
    <w:rsid w:val="00BF5F10"/>
    <w:rsid w:val="00BF611E"/>
    <w:rsid w:val="00BF6E51"/>
    <w:rsid w:val="00BF70A6"/>
    <w:rsid w:val="00BF7B4F"/>
    <w:rsid w:val="00C007E0"/>
    <w:rsid w:val="00C0089E"/>
    <w:rsid w:val="00C012A1"/>
    <w:rsid w:val="00C01EC8"/>
    <w:rsid w:val="00C02174"/>
    <w:rsid w:val="00C029D5"/>
    <w:rsid w:val="00C02EE2"/>
    <w:rsid w:val="00C03297"/>
    <w:rsid w:val="00C03779"/>
    <w:rsid w:val="00C037A3"/>
    <w:rsid w:val="00C03F5C"/>
    <w:rsid w:val="00C04089"/>
    <w:rsid w:val="00C04AE5"/>
    <w:rsid w:val="00C0632B"/>
    <w:rsid w:val="00C079F7"/>
    <w:rsid w:val="00C07B44"/>
    <w:rsid w:val="00C117BE"/>
    <w:rsid w:val="00C11FB6"/>
    <w:rsid w:val="00C12031"/>
    <w:rsid w:val="00C126B6"/>
    <w:rsid w:val="00C13C32"/>
    <w:rsid w:val="00C14CAB"/>
    <w:rsid w:val="00C15176"/>
    <w:rsid w:val="00C15AA3"/>
    <w:rsid w:val="00C15B3E"/>
    <w:rsid w:val="00C16B50"/>
    <w:rsid w:val="00C172C3"/>
    <w:rsid w:val="00C17311"/>
    <w:rsid w:val="00C173BD"/>
    <w:rsid w:val="00C17596"/>
    <w:rsid w:val="00C204CF"/>
    <w:rsid w:val="00C20904"/>
    <w:rsid w:val="00C20B7F"/>
    <w:rsid w:val="00C2105A"/>
    <w:rsid w:val="00C21185"/>
    <w:rsid w:val="00C214D0"/>
    <w:rsid w:val="00C22122"/>
    <w:rsid w:val="00C22D21"/>
    <w:rsid w:val="00C22E03"/>
    <w:rsid w:val="00C22EF4"/>
    <w:rsid w:val="00C244C9"/>
    <w:rsid w:val="00C24667"/>
    <w:rsid w:val="00C24DEA"/>
    <w:rsid w:val="00C251AD"/>
    <w:rsid w:val="00C25517"/>
    <w:rsid w:val="00C259D5"/>
    <w:rsid w:val="00C26576"/>
    <w:rsid w:val="00C27766"/>
    <w:rsid w:val="00C27D7B"/>
    <w:rsid w:val="00C3004C"/>
    <w:rsid w:val="00C30246"/>
    <w:rsid w:val="00C30734"/>
    <w:rsid w:val="00C30849"/>
    <w:rsid w:val="00C31C91"/>
    <w:rsid w:val="00C31CA2"/>
    <w:rsid w:val="00C329C7"/>
    <w:rsid w:val="00C334C5"/>
    <w:rsid w:val="00C3370B"/>
    <w:rsid w:val="00C3384E"/>
    <w:rsid w:val="00C33934"/>
    <w:rsid w:val="00C346B4"/>
    <w:rsid w:val="00C34E7E"/>
    <w:rsid w:val="00C35693"/>
    <w:rsid w:val="00C36108"/>
    <w:rsid w:val="00C364D0"/>
    <w:rsid w:val="00C366CB"/>
    <w:rsid w:val="00C367A9"/>
    <w:rsid w:val="00C415D1"/>
    <w:rsid w:val="00C421E8"/>
    <w:rsid w:val="00C422D4"/>
    <w:rsid w:val="00C4252E"/>
    <w:rsid w:val="00C42733"/>
    <w:rsid w:val="00C435AB"/>
    <w:rsid w:val="00C444AD"/>
    <w:rsid w:val="00C44B7B"/>
    <w:rsid w:val="00C45493"/>
    <w:rsid w:val="00C46FC0"/>
    <w:rsid w:val="00C47027"/>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9C4"/>
    <w:rsid w:val="00C63C2C"/>
    <w:rsid w:val="00C648A8"/>
    <w:rsid w:val="00C64E91"/>
    <w:rsid w:val="00C658AB"/>
    <w:rsid w:val="00C663BF"/>
    <w:rsid w:val="00C66893"/>
    <w:rsid w:val="00C67020"/>
    <w:rsid w:val="00C67EFD"/>
    <w:rsid w:val="00C71631"/>
    <w:rsid w:val="00C717AE"/>
    <w:rsid w:val="00C71906"/>
    <w:rsid w:val="00C724E8"/>
    <w:rsid w:val="00C7301F"/>
    <w:rsid w:val="00C7540C"/>
    <w:rsid w:val="00C75487"/>
    <w:rsid w:val="00C75861"/>
    <w:rsid w:val="00C75A33"/>
    <w:rsid w:val="00C75FC0"/>
    <w:rsid w:val="00C77CA7"/>
    <w:rsid w:val="00C77E28"/>
    <w:rsid w:val="00C77F58"/>
    <w:rsid w:val="00C80BF5"/>
    <w:rsid w:val="00C81439"/>
    <w:rsid w:val="00C816E3"/>
    <w:rsid w:val="00C819B6"/>
    <w:rsid w:val="00C81BEB"/>
    <w:rsid w:val="00C821C6"/>
    <w:rsid w:val="00C82753"/>
    <w:rsid w:val="00C828C5"/>
    <w:rsid w:val="00C8323A"/>
    <w:rsid w:val="00C83E5E"/>
    <w:rsid w:val="00C85EC0"/>
    <w:rsid w:val="00C86893"/>
    <w:rsid w:val="00C90955"/>
    <w:rsid w:val="00C913AC"/>
    <w:rsid w:val="00C92255"/>
    <w:rsid w:val="00C93A2E"/>
    <w:rsid w:val="00C94DB9"/>
    <w:rsid w:val="00C96004"/>
    <w:rsid w:val="00C97426"/>
    <w:rsid w:val="00CA015A"/>
    <w:rsid w:val="00CA0F79"/>
    <w:rsid w:val="00CA21D4"/>
    <w:rsid w:val="00CA2256"/>
    <w:rsid w:val="00CA3CC4"/>
    <w:rsid w:val="00CA43C5"/>
    <w:rsid w:val="00CA43CA"/>
    <w:rsid w:val="00CA44DF"/>
    <w:rsid w:val="00CA4883"/>
    <w:rsid w:val="00CA4E1C"/>
    <w:rsid w:val="00CA4FC2"/>
    <w:rsid w:val="00CA531A"/>
    <w:rsid w:val="00CA54D4"/>
    <w:rsid w:val="00CA5C65"/>
    <w:rsid w:val="00CA5ED2"/>
    <w:rsid w:val="00CA752A"/>
    <w:rsid w:val="00CA759C"/>
    <w:rsid w:val="00CB0429"/>
    <w:rsid w:val="00CB0613"/>
    <w:rsid w:val="00CB071C"/>
    <w:rsid w:val="00CB0994"/>
    <w:rsid w:val="00CB0E4E"/>
    <w:rsid w:val="00CB0F05"/>
    <w:rsid w:val="00CB1A3A"/>
    <w:rsid w:val="00CB40DB"/>
    <w:rsid w:val="00CB41FF"/>
    <w:rsid w:val="00CB42D0"/>
    <w:rsid w:val="00CB46A3"/>
    <w:rsid w:val="00CB7F96"/>
    <w:rsid w:val="00CC1A2E"/>
    <w:rsid w:val="00CC1E9E"/>
    <w:rsid w:val="00CC212F"/>
    <w:rsid w:val="00CC2827"/>
    <w:rsid w:val="00CC2CC2"/>
    <w:rsid w:val="00CC3E48"/>
    <w:rsid w:val="00CC3F96"/>
    <w:rsid w:val="00CC4658"/>
    <w:rsid w:val="00CC4DAA"/>
    <w:rsid w:val="00CC601C"/>
    <w:rsid w:val="00CC61E2"/>
    <w:rsid w:val="00CC6924"/>
    <w:rsid w:val="00CD0445"/>
    <w:rsid w:val="00CD060E"/>
    <w:rsid w:val="00CD1052"/>
    <w:rsid w:val="00CD107C"/>
    <w:rsid w:val="00CD10D5"/>
    <w:rsid w:val="00CD2188"/>
    <w:rsid w:val="00CD23E3"/>
    <w:rsid w:val="00CD2A89"/>
    <w:rsid w:val="00CD32FC"/>
    <w:rsid w:val="00CD3848"/>
    <w:rsid w:val="00CD38C9"/>
    <w:rsid w:val="00CD3F6C"/>
    <w:rsid w:val="00CD4447"/>
    <w:rsid w:val="00CD4819"/>
    <w:rsid w:val="00CD5E55"/>
    <w:rsid w:val="00CD6189"/>
    <w:rsid w:val="00CD71C9"/>
    <w:rsid w:val="00CE05F2"/>
    <w:rsid w:val="00CE0673"/>
    <w:rsid w:val="00CE0D51"/>
    <w:rsid w:val="00CE0F85"/>
    <w:rsid w:val="00CE1B94"/>
    <w:rsid w:val="00CE1BA7"/>
    <w:rsid w:val="00CE21FE"/>
    <w:rsid w:val="00CE2294"/>
    <w:rsid w:val="00CE229B"/>
    <w:rsid w:val="00CE2539"/>
    <w:rsid w:val="00CE2E71"/>
    <w:rsid w:val="00CE34DC"/>
    <w:rsid w:val="00CE430A"/>
    <w:rsid w:val="00CE4D0E"/>
    <w:rsid w:val="00CE51B6"/>
    <w:rsid w:val="00CE5511"/>
    <w:rsid w:val="00CE5D29"/>
    <w:rsid w:val="00CE5F66"/>
    <w:rsid w:val="00CE7308"/>
    <w:rsid w:val="00CE7A51"/>
    <w:rsid w:val="00CF15C3"/>
    <w:rsid w:val="00CF1985"/>
    <w:rsid w:val="00CF1B22"/>
    <w:rsid w:val="00CF1C9C"/>
    <w:rsid w:val="00CF2A20"/>
    <w:rsid w:val="00CF42ED"/>
    <w:rsid w:val="00CF4871"/>
    <w:rsid w:val="00CF4946"/>
    <w:rsid w:val="00CF4AB5"/>
    <w:rsid w:val="00CF53B9"/>
    <w:rsid w:val="00CF5557"/>
    <w:rsid w:val="00CF583F"/>
    <w:rsid w:val="00CF61A8"/>
    <w:rsid w:val="00CF6447"/>
    <w:rsid w:val="00CF6596"/>
    <w:rsid w:val="00CF6782"/>
    <w:rsid w:val="00CF67BC"/>
    <w:rsid w:val="00CF6CCB"/>
    <w:rsid w:val="00CF70A9"/>
    <w:rsid w:val="00CF7452"/>
    <w:rsid w:val="00D0138A"/>
    <w:rsid w:val="00D02F36"/>
    <w:rsid w:val="00D03314"/>
    <w:rsid w:val="00D034DA"/>
    <w:rsid w:val="00D03525"/>
    <w:rsid w:val="00D03C49"/>
    <w:rsid w:val="00D04AD9"/>
    <w:rsid w:val="00D0545F"/>
    <w:rsid w:val="00D05548"/>
    <w:rsid w:val="00D05DFF"/>
    <w:rsid w:val="00D05E82"/>
    <w:rsid w:val="00D06CC9"/>
    <w:rsid w:val="00D0740D"/>
    <w:rsid w:val="00D07520"/>
    <w:rsid w:val="00D07A39"/>
    <w:rsid w:val="00D07B88"/>
    <w:rsid w:val="00D10473"/>
    <w:rsid w:val="00D11A99"/>
    <w:rsid w:val="00D1295E"/>
    <w:rsid w:val="00D12DDA"/>
    <w:rsid w:val="00D12F51"/>
    <w:rsid w:val="00D13000"/>
    <w:rsid w:val="00D130A5"/>
    <w:rsid w:val="00D13858"/>
    <w:rsid w:val="00D13A73"/>
    <w:rsid w:val="00D13F15"/>
    <w:rsid w:val="00D14735"/>
    <w:rsid w:val="00D147E7"/>
    <w:rsid w:val="00D14918"/>
    <w:rsid w:val="00D151F7"/>
    <w:rsid w:val="00D1562A"/>
    <w:rsid w:val="00D16644"/>
    <w:rsid w:val="00D16761"/>
    <w:rsid w:val="00D16BDC"/>
    <w:rsid w:val="00D17295"/>
    <w:rsid w:val="00D17ABE"/>
    <w:rsid w:val="00D20230"/>
    <w:rsid w:val="00D20C7B"/>
    <w:rsid w:val="00D2112A"/>
    <w:rsid w:val="00D222F9"/>
    <w:rsid w:val="00D226A0"/>
    <w:rsid w:val="00D22875"/>
    <w:rsid w:val="00D228CF"/>
    <w:rsid w:val="00D229DE"/>
    <w:rsid w:val="00D2441A"/>
    <w:rsid w:val="00D24E68"/>
    <w:rsid w:val="00D2540B"/>
    <w:rsid w:val="00D2617B"/>
    <w:rsid w:val="00D2674D"/>
    <w:rsid w:val="00D271E5"/>
    <w:rsid w:val="00D27D99"/>
    <w:rsid w:val="00D31211"/>
    <w:rsid w:val="00D313A0"/>
    <w:rsid w:val="00D3190D"/>
    <w:rsid w:val="00D31B6B"/>
    <w:rsid w:val="00D31FA1"/>
    <w:rsid w:val="00D333C9"/>
    <w:rsid w:val="00D3344B"/>
    <w:rsid w:val="00D3367D"/>
    <w:rsid w:val="00D33963"/>
    <w:rsid w:val="00D33B69"/>
    <w:rsid w:val="00D34FD4"/>
    <w:rsid w:val="00D359CB"/>
    <w:rsid w:val="00D3601F"/>
    <w:rsid w:val="00D370DA"/>
    <w:rsid w:val="00D37602"/>
    <w:rsid w:val="00D3762C"/>
    <w:rsid w:val="00D37E73"/>
    <w:rsid w:val="00D40065"/>
    <w:rsid w:val="00D406AF"/>
    <w:rsid w:val="00D40762"/>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AE"/>
    <w:rsid w:val="00D46BE2"/>
    <w:rsid w:val="00D46D10"/>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4FC6"/>
    <w:rsid w:val="00D559CC"/>
    <w:rsid w:val="00D55BDD"/>
    <w:rsid w:val="00D56A5E"/>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736"/>
    <w:rsid w:val="00D67DB1"/>
    <w:rsid w:val="00D70120"/>
    <w:rsid w:val="00D705BD"/>
    <w:rsid w:val="00D705D2"/>
    <w:rsid w:val="00D706EB"/>
    <w:rsid w:val="00D707DD"/>
    <w:rsid w:val="00D7210D"/>
    <w:rsid w:val="00D726EE"/>
    <w:rsid w:val="00D727EA"/>
    <w:rsid w:val="00D731B2"/>
    <w:rsid w:val="00D732C4"/>
    <w:rsid w:val="00D73592"/>
    <w:rsid w:val="00D736DA"/>
    <w:rsid w:val="00D73828"/>
    <w:rsid w:val="00D74062"/>
    <w:rsid w:val="00D7417E"/>
    <w:rsid w:val="00D7430D"/>
    <w:rsid w:val="00D74BED"/>
    <w:rsid w:val="00D74F41"/>
    <w:rsid w:val="00D75525"/>
    <w:rsid w:val="00D75C1F"/>
    <w:rsid w:val="00D75E09"/>
    <w:rsid w:val="00D75E85"/>
    <w:rsid w:val="00D75F1F"/>
    <w:rsid w:val="00D7738B"/>
    <w:rsid w:val="00D77C05"/>
    <w:rsid w:val="00D80055"/>
    <w:rsid w:val="00D80837"/>
    <w:rsid w:val="00D81519"/>
    <w:rsid w:val="00D82BC7"/>
    <w:rsid w:val="00D82D71"/>
    <w:rsid w:val="00D839E6"/>
    <w:rsid w:val="00D83CBE"/>
    <w:rsid w:val="00D84139"/>
    <w:rsid w:val="00D84219"/>
    <w:rsid w:val="00D84543"/>
    <w:rsid w:val="00D84E4A"/>
    <w:rsid w:val="00D85D7C"/>
    <w:rsid w:val="00D85E87"/>
    <w:rsid w:val="00D87782"/>
    <w:rsid w:val="00D87849"/>
    <w:rsid w:val="00D87B62"/>
    <w:rsid w:val="00D87EED"/>
    <w:rsid w:val="00D9103F"/>
    <w:rsid w:val="00D91B6E"/>
    <w:rsid w:val="00D924BB"/>
    <w:rsid w:val="00D927FE"/>
    <w:rsid w:val="00D92CAF"/>
    <w:rsid w:val="00D92F21"/>
    <w:rsid w:val="00D93043"/>
    <w:rsid w:val="00D936AE"/>
    <w:rsid w:val="00D95982"/>
    <w:rsid w:val="00D95D7E"/>
    <w:rsid w:val="00D96EBC"/>
    <w:rsid w:val="00D97A92"/>
    <w:rsid w:val="00D97BCA"/>
    <w:rsid w:val="00D97EAB"/>
    <w:rsid w:val="00D97F40"/>
    <w:rsid w:val="00DA009B"/>
    <w:rsid w:val="00DA03FD"/>
    <w:rsid w:val="00DA0F41"/>
    <w:rsid w:val="00DA1191"/>
    <w:rsid w:val="00DA14FA"/>
    <w:rsid w:val="00DA2BD0"/>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3F3"/>
    <w:rsid w:val="00DB398E"/>
    <w:rsid w:val="00DB3CFC"/>
    <w:rsid w:val="00DB3D65"/>
    <w:rsid w:val="00DB4127"/>
    <w:rsid w:val="00DB42A1"/>
    <w:rsid w:val="00DB653A"/>
    <w:rsid w:val="00DB7960"/>
    <w:rsid w:val="00DC02A3"/>
    <w:rsid w:val="00DC030A"/>
    <w:rsid w:val="00DC0ED8"/>
    <w:rsid w:val="00DC1356"/>
    <w:rsid w:val="00DC1A47"/>
    <w:rsid w:val="00DC1F36"/>
    <w:rsid w:val="00DC2AAB"/>
    <w:rsid w:val="00DC2F23"/>
    <w:rsid w:val="00DC37CD"/>
    <w:rsid w:val="00DC4339"/>
    <w:rsid w:val="00DC4C8C"/>
    <w:rsid w:val="00DC4CB9"/>
    <w:rsid w:val="00DC4FD1"/>
    <w:rsid w:val="00DC5BE4"/>
    <w:rsid w:val="00DC690A"/>
    <w:rsid w:val="00DC6CE1"/>
    <w:rsid w:val="00DC6F12"/>
    <w:rsid w:val="00DC7B92"/>
    <w:rsid w:val="00DC7BD1"/>
    <w:rsid w:val="00DD0731"/>
    <w:rsid w:val="00DD0F4B"/>
    <w:rsid w:val="00DD152A"/>
    <w:rsid w:val="00DD1C14"/>
    <w:rsid w:val="00DD2F3B"/>
    <w:rsid w:val="00DD3770"/>
    <w:rsid w:val="00DD39B8"/>
    <w:rsid w:val="00DD43D0"/>
    <w:rsid w:val="00DD4B3A"/>
    <w:rsid w:val="00DD56A3"/>
    <w:rsid w:val="00DD5CB8"/>
    <w:rsid w:val="00DD5FEB"/>
    <w:rsid w:val="00DD6071"/>
    <w:rsid w:val="00DD63A9"/>
    <w:rsid w:val="00DD63DD"/>
    <w:rsid w:val="00DD645E"/>
    <w:rsid w:val="00DD6F4C"/>
    <w:rsid w:val="00DD73E6"/>
    <w:rsid w:val="00DD79D0"/>
    <w:rsid w:val="00DE0129"/>
    <w:rsid w:val="00DE3456"/>
    <w:rsid w:val="00DE40FE"/>
    <w:rsid w:val="00DE4144"/>
    <w:rsid w:val="00DE476B"/>
    <w:rsid w:val="00DE4E7D"/>
    <w:rsid w:val="00DE5470"/>
    <w:rsid w:val="00DE5700"/>
    <w:rsid w:val="00DE5A67"/>
    <w:rsid w:val="00DE6164"/>
    <w:rsid w:val="00DE77E5"/>
    <w:rsid w:val="00DE7824"/>
    <w:rsid w:val="00DF012D"/>
    <w:rsid w:val="00DF0879"/>
    <w:rsid w:val="00DF0C6A"/>
    <w:rsid w:val="00DF11E3"/>
    <w:rsid w:val="00DF16B0"/>
    <w:rsid w:val="00DF1A92"/>
    <w:rsid w:val="00DF1BFC"/>
    <w:rsid w:val="00DF2AEB"/>
    <w:rsid w:val="00DF2CD7"/>
    <w:rsid w:val="00DF2FC3"/>
    <w:rsid w:val="00DF308A"/>
    <w:rsid w:val="00DF3427"/>
    <w:rsid w:val="00DF38C5"/>
    <w:rsid w:val="00DF3D86"/>
    <w:rsid w:val="00DF4777"/>
    <w:rsid w:val="00DF4FEF"/>
    <w:rsid w:val="00DF5110"/>
    <w:rsid w:val="00DF516E"/>
    <w:rsid w:val="00DF5AD7"/>
    <w:rsid w:val="00DF628C"/>
    <w:rsid w:val="00DF6BEF"/>
    <w:rsid w:val="00DF6CDC"/>
    <w:rsid w:val="00DF74C2"/>
    <w:rsid w:val="00DF74E8"/>
    <w:rsid w:val="00DF779E"/>
    <w:rsid w:val="00E00CEE"/>
    <w:rsid w:val="00E02610"/>
    <w:rsid w:val="00E039C2"/>
    <w:rsid w:val="00E040F8"/>
    <w:rsid w:val="00E0525F"/>
    <w:rsid w:val="00E06723"/>
    <w:rsid w:val="00E06973"/>
    <w:rsid w:val="00E06C0A"/>
    <w:rsid w:val="00E07437"/>
    <w:rsid w:val="00E07D8A"/>
    <w:rsid w:val="00E10643"/>
    <w:rsid w:val="00E10C86"/>
    <w:rsid w:val="00E10E17"/>
    <w:rsid w:val="00E1249C"/>
    <w:rsid w:val="00E12591"/>
    <w:rsid w:val="00E12F2F"/>
    <w:rsid w:val="00E137AD"/>
    <w:rsid w:val="00E142FE"/>
    <w:rsid w:val="00E1447E"/>
    <w:rsid w:val="00E16307"/>
    <w:rsid w:val="00E16382"/>
    <w:rsid w:val="00E16FF8"/>
    <w:rsid w:val="00E17227"/>
    <w:rsid w:val="00E1790C"/>
    <w:rsid w:val="00E17976"/>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69BB"/>
    <w:rsid w:val="00E2762A"/>
    <w:rsid w:val="00E279F5"/>
    <w:rsid w:val="00E27AE1"/>
    <w:rsid w:val="00E3022E"/>
    <w:rsid w:val="00E313A3"/>
    <w:rsid w:val="00E318BC"/>
    <w:rsid w:val="00E32141"/>
    <w:rsid w:val="00E323C6"/>
    <w:rsid w:val="00E32585"/>
    <w:rsid w:val="00E32A31"/>
    <w:rsid w:val="00E32FBC"/>
    <w:rsid w:val="00E331A2"/>
    <w:rsid w:val="00E333D1"/>
    <w:rsid w:val="00E34105"/>
    <w:rsid w:val="00E34991"/>
    <w:rsid w:val="00E34DA7"/>
    <w:rsid w:val="00E34EDA"/>
    <w:rsid w:val="00E360B7"/>
    <w:rsid w:val="00E36430"/>
    <w:rsid w:val="00E37302"/>
    <w:rsid w:val="00E37746"/>
    <w:rsid w:val="00E37A8D"/>
    <w:rsid w:val="00E37B62"/>
    <w:rsid w:val="00E400ED"/>
    <w:rsid w:val="00E41D55"/>
    <w:rsid w:val="00E41FB5"/>
    <w:rsid w:val="00E42114"/>
    <w:rsid w:val="00E434C1"/>
    <w:rsid w:val="00E43C8F"/>
    <w:rsid w:val="00E43D1D"/>
    <w:rsid w:val="00E449DD"/>
    <w:rsid w:val="00E44B31"/>
    <w:rsid w:val="00E452C8"/>
    <w:rsid w:val="00E454D9"/>
    <w:rsid w:val="00E45919"/>
    <w:rsid w:val="00E45EB8"/>
    <w:rsid w:val="00E46258"/>
    <w:rsid w:val="00E46482"/>
    <w:rsid w:val="00E47BD3"/>
    <w:rsid w:val="00E50BAD"/>
    <w:rsid w:val="00E50C8B"/>
    <w:rsid w:val="00E510CE"/>
    <w:rsid w:val="00E51518"/>
    <w:rsid w:val="00E51543"/>
    <w:rsid w:val="00E51915"/>
    <w:rsid w:val="00E51A52"/>
    <w:rsid w:val="00E52C36"/>
    <w:rsid w:val="00E53974"/>
    <w:rsid w:val="00E54141"/>
    <w:rsid w:val="00E55AAB"/>
    <w:rsid w:val="00E55D8A"/>
    <w:rsid w:val="00E561C6"/>
    <w:rsid w:val="00E56863"/>
    <w:rsid w:val="00E56B10"/>
    <w:rsid w:val="00E571B0"/>
    <w:rsid w:val="00E572B0"/>
    <w:rsid w:val="00E573DB"/>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0E"/>
    <w:rsid w:val="00E66733"/>
    <w:rsid w:val="00E66B6C"/>
    <w:rsid w:val="00E67FE3"/>
    <w:rsid w:val="00E7187A"/>
    <w:rsid w:val="00E71A37"/>
    <w:rsid w:val="00E73C44"/>
    <w:rsid w:val="00E74744"/>
    <w:rsid w:val="00E75707"/>
    <w:rsid w:val="00E75D4C"/>
    <w:rsid w:val="00E75E4F"/>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3E16"/>
    <w:rsid w:val="00E949FD"/>
    <w:rsid w:val="00E95477"/>
    <w:rsid w:val="00E960D4"/>
    <w:rsid w:val="00E962F8"/>
    <w:rsid w:val="00E96D54"/>
    <w:rsid w:val="00E96DAC"/>
    <w:rsid w:val="00E97321"/>
    <w:rsid w:val="00EA153A"/>
    <w:rsid w:val="00EA23F4"/>
    <w:rsid w:val="00EA2B7A"/>
    <w:rsid w:val="00EA3197"/>
    <w:rsid w:val="00EA3BA8"/>
    <w:rsid w:val="00EA459C"/>
    <w:rsid w:val="00EA4D43"/>
    <w:rsid w:val="00EA5343"/>
    <w:rsid w:val="00EA661F"/>
    <w:rsid w:val="00EA7AF6"/>
    <w:rsid w:val="00EB0279"/>
    <w:rsid w:val="00EB0869"/>
    <w:rsid w:val="00EB0AAA"/>
    <w:rsid w:val="00EB0BDA"/>
    <w:rsid w:val="00EB1338"/>
    <w:rsid w:val="00EB1549"/>
    <w:rsid w:val="00EB1A9A"/>
    <w:rsid w:val="00EB1AC4"/>
    <w:rsid w:val="00EB2C0C"/>
    <w:rsid w:val="00EB36C9"/>
    <w:rsid w:val="00EB3A1B"/>
    <w:rsid w:val="00EB4BEF"/>
    <w:rsid w:val="00EB4BFA"/>
    <w:rsid w:val="00EB4D13"/>
    <w:rsid w:val="00EB4F49"/>
    <w:rsid w:val="00EB5656"/>
    <w:rsid w:val="00EB5791"/>
    <w:rsid w:val="00EB595A"/>
    <w:rsid w:val="00EB5A47"/>
    <w:rsid w:val="00EB5B1F"/>
    <w:rsid w:val="00EB644D"/>
    <w:rsid w:val="00EB6A76"/>
    <w:rsid w:val="00EB6EDA"/>
    <w:rsid w:val="00EB7626"/>
    <w:rsid w:val="00EB7E63"/>
    <w:rsid w:val="00EC04A4"/>
    <w:rsid w:val="00EC16DE"/>
    <w:rsid w:val="00EC1778"/>
    <w:rsid w:val="00EC18C0"/>
    <w:rsid w:val="00EC1BA2"/>
    <w:rsid w:val="00EC1CE3"/>
    <w:rsid w:val="00EC265A"/>
    <w:rsid w:val="00EC2826"/>
    <w:rsid w:val="00EC289F"/>
    <w:rsid w:val="00EC3114"/>
    <w:rsid w:val="00EC3316"/>
    <w:rsid w:val="00EC4948"/>
    <w:rsid w:val="00EC5559"/>
    <w:rsid w:val="00EC5933"/>
    <w:rsid w:val="00EC5E26"/>
    <w:rsid w:val="00EC6CCD"/>
    <w:rsid w:val="00EC76F7"/>
    <w:rsid w:val="00EC7A3A"/>
    <w:rsid w:val="00ED0040"/>
    <w:rsid w:val="00ED0438"/>
    <w:rsid w:val="00ED0DEA"/>
    <w:rsid w:val="00ED12B3"/>
    <w:rsid w:val="00ED19A9"/>
    <w:rsid w:val="00ED1D82"/>
    <w:rsid w:val="00ED2991"/>
    <w:rsid w:val="00ED2DA5"/>
    <w:rsid w:val="00ED418A"/>
    <w:rsid w:val="00ED44C2"/>
    <w:rsid w:val="00ED5126"/>
    <w:rsid w:val="00ED5218"/>
    <w:rsid w:val="00ED59A1"/>
    <w:rsid w:val="00ED5AAD"/>
    <w:rsid w:val="00ED5C4B"/>
    <w:rsid w:val="00ED6955"/>
    <w:rsid w:val="00ED738E"/>
    <w:rsid w:val="00EE0D68"/>
    <w:rsid w:val="00EE0DD3"/>
    <w:rsid w:val="00EE10A4"/>
    <w:rsid w:val="00EE11AD"/>
    <w:rsid w:val="00EE18EC"/>
    <w:rsid w:val="00EE3211"/>
    <w:rsid w:val="00EE3B8A"/>
    <w:rsid w:val="00EE4175"/>
    <w:rsid w:val="00EE5491"/>
    <w:rsid w:val="00EE5B91"/>
    <w:rsid w:val="00EE6AB2"/>
    <w:rsid w:val="00EE712F"/>
    <w:rsid w:val="00EE737E"/>
    <w:rsid w:val="00EE7D17"/>
    <w:rsid w:val="00EF1D7F"/>
    <w:rsid w:val="00EF2FEA"/>
    <w:rsid w:val="00EF303C"/>
    <w:rsid w:val="00EF3221"/>
    <w:rsid w:val="00EF3787"/>
    <w:rsid w:val="00EF38BD"/>
    <w:rsid w:val="00EF4310"/>
    <w:rsid w:val="00EF48C7"/>
    <w:rsid w:val="00EF5A22"/>
    <w:rsid w:val="00F00159"/>
    <w:rsid w:val="00F001C1"/>
    <w:rsid w:val="00F00C09"/>
    <w:rsid w:val="00F019DD"/>
    <w:rsid w:val="00F026E3"/>
    <w:rsid w:val="00F03753"/>
    <w:rsid w:val="00F0378E"/>
    <w:rsid w:val="00F03EAD"/>
    <w:rsid w:val="00F04983"/>
    <w:rsid w:val="00F05996"/>
    <w:rsid w:val="00F05A19"/>
    <w:rsid w:val="00F05AA5"/>
    <w:rsid w:val="00F06457"/>
    <w:rsid w:val="00F064F9"/>
    <w:rsid w:val="00F06A87"/>
    <w:rsid w:val="00F07587"/>
    <w:rsid w:val="00F076DE"/>
    <w:rsid w:val="00F07EBC"/>
    <w:rsid w:val="00F10972"/>
    <w:rsid w:val="00F10E94"/>
    <w:rsid w:val="00F112F1"/>
    <w:rsid w:val="00F117C2"/>
    <w:rsid w:val="00F123DA"/>
    <w:rsid w:val="00F12A41"/>
    <w:rsid w:val="00F13941"/>
    <w:rsid w:val="00F14405"/>
    <w:rsid w:val="00F1445F"/>
    <w:rsid w:val="00F145DF"/>
    <w:rsid w:val="00F146C5"/>
    <w:rsid w:val="00F1521E"/>
    <w:rsid w:val="00F15557"/>
    <w:rsid w:val="00F176B7"/>
    <w:rsid w:val="00F17927"/>
    <w:rsid w:val="00F17D32"/>
    <w:rsid w:val="00F20558"/>
    <w:rsid w:val="00F20579"/>
    <w:rsid w:val="00F20859"/>
    <w:rsid w:val="00F20F66"/>
    <w:rsid w:val="00F21940"/>
    <w:rsid w:val="00F2286E"/>
    <w:rsid w:val="00F22D00"/>
    <w:rsid w:val="00F237F2"/>
    <w:rsid w:val="00F2403B"/>
    <w:rsid w:val="00F251D8"/>
    <w:rsid w:val="00F25C21"/>
    <w:rsid w:val="00F26065"/>
    <w:rsid w:val="00F270C3"/>
    <w:rsid w:val="00F2757C"/>
    <w:rsid w:val="00F2798A"/>
    <w:rsid w:val="00F27BEE"/>
    <w:rsid w:val="00F30123"/>
    <w:rsid w:val="00F30417"/>
    <w:rsid w:val="00F30BF5"/>
    <w:rsid w:val="00F30DC9"/>
    <w:rsid w:val="00F31461"/>
    <w:rsid w:val="00F315FA"/>
    <w:rsid w:val="00F31E61"/>
    <w:rsid w:val="00F32807"/>
    <w:rsid w:val="00F32B51"/>
    <w:rsid w:val="00F3372A"/>
    <w:rsid w:val="00F33F03"/>
    <w:rsid w:val="00F341BA"/>
    <w:rsid w:val="00F34378"/>
    <w:rsid w:val="00F34480"/>
    <w:rsid w:val="00F34626"/>
    <w:rsid w:val="00F3510C"/>
    <w:rsid w:val="00F353C0"/>
    <w:rsid w:val="00F357D3"/>
    <w:rsid w:val="00F36187"/>
    <w:rsid w:val="00F362F6"/>
    <w:rsid w:val="00F366C7"/>
    <w:rsid w:val="00F367AF"/>
    <w:rsid w:val="00F367CA"/>
    <w:rsid w:val="00F369FB"/>
    <w:rsid w:val="00F36BBD"/>
    <w:rsid w:val="00F3736F"/>
    <w:rsid w:val="00F40715"/>
    <w:rsid w:val="00F4087C"/>
    <w:rsid w:val="00F4129E"/>
    <w:rsid w:val="00F41311"/>
    <w:rsid w:val="00F41C1F"/>
    <w:rsid w:val="00F41F07"/>
    <w:rsid w:val="00F42B16"/>
    <w:rsid w:val="00F42C97"/>
    <w:rsid w:val="00F42E38"/>
    <w:rsid w:val="00F42FB5"/>
    <w:rsid w:val="00F4365A"/>
    <w:rsid w:val="00F44C6C"/>
    <w:rsid w:val="00F44E77"/>
    <w:rsid w:val="00F45A96"/>
    <w:rsid w:val="00F45ACC"/>
    <w:rsid w:val="00F467F7"/>
    <w:rsid w:val="00F47E1E"/>
    <w:rsid w:val="00F500DA"/>
    <w:rsid w:val="00F505DF"/>
    <w:rsid w:val="00F50965"/>
    <w:rsid w:val="00F50CCD"/>
    <w:rsid w:val="00F50FC2"/>
    <w:rsid w:val="00F51745"/>
    <w:rsid w:val="00F51BBE"/>
    <w:rsid w:val="00F51C2D"/>
    <w:rsid w:val="00F52868"/>
    <w:rsid w:val="00F53BE5"/>
    <w:rsid w:val="00F541E4"/>
    <w:rsid w:val="00F545CE"/>
    <w:rsid w:val="00F5468E"/>
    <w:rsid w:val="00F55954"/>
    <w:rsid w:val="00F55CB3"/>
    <w:rsid w:val="00F56C09"/>
    <w:rsid w:val="00F56D6B"/>
    <w:rsid w:val="00F60493"/>
    <w:rsid w:val="00F60920"/>
    <w:rsid w:val="00F61FAC"/>
    <w:rsid w:val="00F62618"/>
    <w:rsid w:val="00F62921"/>
    <w:rsid w:val="00F62DE2"/>
    <w:rsid w:val="00F64357"/>
    <w:rsid w:val="00F6475B"/>
    <w:rsid w:val="00F64787"/>
    <w:rsid w:val="00F64EDB"/>
    <w:rsid w:val="00F660E2"/>
    <w:rsid w:val="00F663D9"/>
    <w:rsid w:val="00F6747A"/>
    <w:rsid w:val="00F70006"/>
    <w:rsid w:val="00F70037"/>
    <w:rsid w:val="00F71865"/>
    <w:rsid w:val="00F71D8E"/>
    <w:rsid w:val="00F71FE7"/>
    <w:rsid w:val="00F72175"/>
    <w:rsid w:val="00F72203"/>
    <w:rsid w:val="00F728C0"/>
    <w:rsid w:val="00F72C62"/>
    <w:rsid w:val="00F72DCF"/>
    <w:rsid w:val="00F73588"/>
    <w:rsid w:val="00F73619"/>
    <w:rsid w:val="00F749EC"/>
    <w:rsid w:val="00F76456"/>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6E04"/>
    <w:rsid w:val="00F87011"/>
    <w:rsid w:val="00F87103"/>
    <w:rsid w:val="00F87AD3"/>
    <w:rsid w:val="00F87EE7"/>
    <w:rsid w:val="00F90ACB"/>
    <w:rsid w:val="00F915FC"/>
    <w:rsid w:val="00F91D33"/>
    <w:rsid w:val="00F92774"/>
    <w:rsid w:val="00F9278D"/>
    <w:rsid w:val="00F92ECE"/>
    <w:rsid w:val="00F9363F"/>
    <w:rsid w:val="00F93657"/>
    <w:rsid w:val="00F93ACE"/>
    <w:rsid w:val="00F94049"/>
    <w:rsid w:val="00F94C9A"/>
    <w:rsid w:val="00F94CBD"/>
    <w:rsid w:val="00F96D06"/>
    <w:rsid w:val="00F976CC"/>
    <w:rsid w:val="00F97731"/>
    <w:rsid w:val="00F97944"/>
    <w:rsid w:val="00FA1646"/>
    <w:rsid w:val="00FA2416"/>
    <w:rsid w:val="00FA2543"/>
    <w:rsid w:val="00FA2823"/>
    <w:rsid w:val="00FA2F99"/>
    <w:rsid w:val="00FA30D5"/>
    <w:rsid w:val="00FA324A"/>
    <w:rsid w:val="00FA33FA"/>
    <w:rsid w:val="00FA38F0"/>
    <w:rsid w:val="00FA39CA"/>
    <w:rsid w:val="00FA3C90"/>
    <w:rsid w:val="00FA4EB5"/>
    <w:rsid w:val="00FA564E"/>
    <w:rsid w:val="00FA59C9"/>
    <w:rsid w:val="00FA5AB4"/>
    <w:rsid w:val="00FA5BCB"/>
    <w:rsid w:val="00FA637E"/>
    <w:rsid w:val="00FA681C"/>
    <w:rsid w:val="00FA6BE0"/>
    <w:rsid w:val="00FA6CE3"/>
    <w:rsid w:val="00FB00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063A"/>
    <w:rsid w:val="00FD1490"/>
    <w:rsid w:val="00FD1BE0"/>
    <w:rsid w:val="00FD2241"/>
    <w:rsid w:val="00FD2E5F"/>
    <w:rsid w:val="00FD2EC3"/>
    <w:rsid w:val="00FD3495"/>
    <w:rsid w:val="00FD3BC6"/>
    <w:rsid w:val="00FD425B"/>
    <w:rsid w:val="00FD4A11"/>
    <w:rsid w:val="00FD4E1E"/>
    <w:rsid w:val="00FD5D3B"/>
    <w:rsid w:val="00FD62BD"/>
    <w:rsid w:val="00FD6371"/>
    <w:rsid w:val="00FD6708"/>
    <w:rsid w:val="00FE06B5"/>
    <w:rsid w:val="00FE0725"/>
    <w:rsid w:val="00FE08A4"/>
    <w:rsid w:val="00FE11B0"/>
    <w:rsid w:val="00FE131C"/>
    <w:rsid w:val="00FE1784"/>
    <w:rsid w:val="00FE18D3"/>
    <w:rsid w:val="00FE1AF4"/>
    <w:rsid w:val="00FE2779"/>
    <w:rsid w:val="00FE2AB6"/>
    <w:rsid w:val="00FE3D94"/>
    <w:rsid w:val="00FE54C1"/>
    <w:rsid w:val="00FE5EF4"/>
    <w:rsid w:val="00FE5F32"/>
    <w:rsid w:val="00FE6356"/>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BA5"/>
    <w:rsid w:val="00FF7C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CA759C"/>
    <w:rPr>
      <w:rFonts w:eastAsia="Times New Roman"/>
      <w:szCs w:val="24"/>
      <w:lang w:eastAsia="en-US"/>
    </w:rPr>
  </w:style>
  <w:style w:type="paragraph" w:customStyle="1" w:styleId="maintext">
    <w:name w:val="main text"/>
    <w:basedOn w:val="a"/>
    <w:link w:val="maintextChar"/>
    <w:qFormat/>
    <w:rsid w:val="00D7012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D70120"/>
    <w:rPr>
      <w:rFonts w:eastAsia="Malgun Gothic"/>
      <w:lang w:val="en-GB" w:eastAsia="ko-KR"/>
    </w:rPr>
  </w:style>
  <w:style w:type="paragraph" w:styleId="af1">
    <w:name w:val="Normal (Web)"/>
    <w:basedOn w:val="a"/>
    <w:uiPriority w:val="99"/>
    <w:unhideWhenUsed/>
    <w:rsid w:val="00CB0429"/>
    <w:pPr>
      <w:spacing w:before="100" w:beforeAutospacing="1" w:after="100" w:afterAutospacing="1"/>
    </w:pPr>
    <w:rPr>
      <w:rFonts w:ascii="宋体" w:eastAsia="宋体" w:hAnsi="宋体" w:cs="宋体"/>
      <w:sz w:val="24"/>
      <w:lang w:eastAsia="zh-CN"/>
    </w:rPr>
  </w:style>
  <w:style w:type="paragraph" w:customStyle="1" w:styleId="RAN1text">
    <w:name w:val="RAN1 text"/>
    <w:basedOn w:val="a0"/>
    <w:link w:val="RAN1textChar"/>
    <w:qFormat/>
    <w:rsid w:val="00735E9E"/>
    <w:pPr>
      <w:spacing w:after="0"/>
    </w:pPr>
    <w:rPr>
      <w:lang w:val="x-none" w:eastAsia="x-none"/>
    </w:rPr>
  </w:style>
  <w:style w:type="character" w:customStyle="1" w:styleId="RAN1textChar">
    <w:name w:val="RAN1 text Char"/>
    <w:link w:val="RAN1text"/>
    <w:rsid w:val="00735E9E"/>
    <w:rPr>
      <w:rFonts w:eastAsia="MS Mincho"/>
      <w:szCs w:val="24"/>
      <w:lang w:val="x-none" w:eastAsia="x-none"/>
    </w:rPr>
  </w:style>
  <w:style w:type="paragraph" w:customStyle="1" w:styleId="RAN1bullet1">
    <w:name w:val="RAN1 bullet1"/>
    <w:basedOn w:val="a"/>
    <w:link w:val="RAN1bullet1Char"/>
    <w:qFormat/>
    <w:rsid w:val="00735E9E"/>
    <w:rPr>
      <w:rFonts w:ascii="Times" w:eastAsia="Batang" w:hAnsi="Times"/>
      <w:lang w:val="en-GB" w:eastAsia="x-none"/>
    </w:rPr>
  </w:style>
  <w:style w:type="character" w:customStyle="1" w:styleId="RAN1bullet1Char">
    <w:name w:val="RAN1 bullet1 Char"/>
    <w:link w:val="RAN1bullet1"/>
    <w:rsid w:val="00735E9E"/>
    <w:rPr>
      <w:rFonts w:ascii="Times" w:eastAsia="Batang" w:hAnsi="Times"/>
      <w:szCs w:val="24"/>
      <w:lang w:val="en-GB" w:eastAsia="x-none"/>
    </w:rPr>
  </w:style>
  <w:style w:type="character" w:customStyle="1" w:styleId="Char4">
    <w:name w:val="列出段落 Char"/>
    <w:aliases w:val="- Bullets Char,목록 단락 Char,リスト段落 Char"/>
    <w:link w:val="af"/>
    <w:uiPriority w:val="34"/>
    <w:qFormat/>
    <w:rsid w:val="00735E9E"/>
    <w:rPr>
      <w:rFonts w:ascii="Calibri" w:hAnsi="Calibri"/>
      <w:kern w:val="2"/>
      <w:sz w:val="21"/>
      <w:szCs w:val="22"/>
    </w:rPr>
  </w:style>
  <w:style w:type="paragraph" w:customStyle="1" w:styleId="text">
    <w:name w:val="text"/>
    <w:basedOn w:val="a"/>
    <w:link w:val="textChar"/>
    <w:qFormat/>
    <w:rsid w:val="00C11FB6"/>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C11FB6"/>
    <w:pPr>
      <w:widowControl/>
      <w:numPr>
        <w:numId w:val="7"/>
      </w:numPr>
      <w:spacing w:after="0"/>
      <w:jc w:val="left"/>
    </w:pPr>
    <w:rPr>
      <w:szCs w:val="24"/>
      <w:lang w:val="en-GB"/>
    </w:rPr>
  </w:style>
  <w:style w:type="character" w:customStyle="1" w:styleId="textChar">
    <w:name w:val="text Char"/>
    <w:link w:val="text"/>
    <w:rsid w:val="00C11FB6"/>
    <w:rPr>
      <w:rFonts w:ascii="Calibri" w:hAnsi="Calibri"/>
      <w:kern w:val="2"/>
      <w:sz w:val="24"/>
    </w:rPr>
  </w:style>
  <w:style w:type="paragraph" w:customStyle="1" w:styleId="bullet2">
    <w:name w:val="bullet2"/>
    <w:basedOn w:val="text"/>
    <w:link w:val="bullet2Char"/>
    <w:qFormat/>
    <w:rsid w:val="00C11FB6"/>
    <w:pPr>
      <w:widowControl/>
      <w:numPr>
        <w:ilvl w:val="1"/>
        <w:numId w:val="7"/>
      </w:numPr>
      <w:spacing w:after="0"/>
      <w:jc w:val="left"/>
    </w:pPr>
    <w:rPr>
      <w:rFonts w:ascii="Times" w:hAnsi="Times"/>
      <w:szCs w:val="24"/>
      <w:lang w:val="en-GB"/>
    </w:rPr>
  </w:style>
  <w:style w:type="character" w:customStyle="1" w:styleId="bullet1Char">
    <w:name w:val="bullet1 Char"/>
    <w:link w:val="bullet1"/>
    <w:rsid w:val="00C11FB6"/>
    <w:rPr>
      <w:rFonts w:ascii="Calibri" w:hAnsi="Calibri"/>
      <w:kern w:val="2"/>
      <w:sz w:val="24"/>
      <w:szCs w:val="24"/>
      <w:lang w:val="en-GB"/>
    </w:rPr>
  </w:style>
  <w:style w:type="paragraph" w:customStyle="1" w:styleId="bullet3">
    <w:name w:val="bullet3"/>
    <w:basedOn w:val="text"/>
    <w:qFormat/>
    <w:rsid w:val="00C11FB6"/>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C11FB6"/>
    <w:rPr>
      <w:rFonts w:ascii="Times" w:hAnsi="Times"/>
      <w:kern w:val="2"/>
      <w:sz w:val="24"/>
      <w:szCs w:val="24"/>
      <w:lang w:val="en-GB"/>
    </w:rPr>
  </w:style>
  <w:style w:type="paragraph" w:customStyle="1" w:styleId="bullet4">
    <w:name w:val="bullet4"/>
    <w:basedOn w:val="text"/>
    <w:qFormat/>
    <w:rsid w:val="00C11FB6"/>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rsid w:val="000C2E83"/>
    <w:rPr>
      <w:lang w:eastAsia="en-US"/>
    </w:rPr>
  </w:style>
  <w:style w:type="character" w:customStyle="1" w:styleId="Char2">
    <w:name w:val="批注文字 Char"/>
    <w:link w:val="a9"/>
    <w:uiPriority w:val="99"/>
    <w:rsid w:val="000C2E83"/>
    <w:rPr>
      <w:rFonts w:eastAsia="Times New Roman"/>
      <w:szCs w:val="24"/>
      <w:lang w:eastAsia="en-US"/>
    </w:rPr>
  </w:style>
  <w:style w:type="character" w:styleId="af2">
    <w:name w:val="Placeholder Text"/>
    <w:basedOn w:val="a1"/>
    <w:uiPriority w:val="99"/>
    <w:semiHidden/>
    <w:rsid w:val="001A5DC5"/>
    <w:rPr>
      <w:color w:val="808080"/>
    </w:rPr>
  </w:style>
  <w:style w:type="paragraph" w:customStyle="1" w:styleId="PL">
    <w:name w:val="PL"/>
    <w:link w:val="PLChar"/>
    <w:rsid w:val="00ED5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noProof/>
      <w:sz w:val="16"/>
      <w:lang w:val="en-GB" w:eastAsia="sv-SE"/>
    </w:rPr>
  </w:style>
  <w:style w:type="character" w:customStyle="1" w:styleId="PLChar">
    <w:name w:val="PL Char"/>
    <w:link w:val="PL"/>
    <w:rsid w:val="00ED5126"/>
    <w:rPr>
      <w:rFonts w:ascii="Courier New" w:eastAsiaTheme="minorEastAsia" w:hAnsi="Courier New"/>
      <w:noProof/>
      <w:sz w:val="16"/>
      <w:shd w:val="clear" w:color="auto" w:fill="E6E6E6"/>
      <w:lang w:val="en-GB" w:eastAsia="sv-SE"/>
    </w:rPr>
  </w:style>
  <w:style w:type="character" w:customStyle="1" w:styleId="B2Char">
    <w:name w:val="B2 Char"/>
    <w:link w:val="B2"/>
    <w:rsid w:val="00206120"/>
    <w:rPr>
      <w:rFonts w:eastAsia="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CA759C"/>
    <w:rPr>
      <w:rFonts w:eastAsia="Times New Roman"/>
      <w:szCs w:val="24"/>
      <w:lang w:eastAsia="en-US"/>
    </w:rPr>
  </w:style>
  <w:style w:type="paragraph" w:customStyle="1" w:styleId="maintext">
    <w:name w:val="main text"/>
    <w:basedOn w:val="a"/>
    <w:link w:val="maintextChar"/>
    <w:qFormat/>
    <w:rsid w:val="00D7012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D70120"/>
    <w:rPr>
      <w:rFonts w:eastAsia="Malgun Gothic"/>
      <w:lang w:val="en-GB" w:eastAsia="ko-KR"/>
    </w:rPr>
  </w:style>
  <w:style w:type="paragraph" w:styleId="af1">
    <w:name w:val="Normal (Web)"/>
    <w:basedOn w:val="a"/>
    <w:uiPriority w:val="99"/>
    <w:unhideWhenUsed/>
    <w:rsid w:val="00CB0429"/>
    <w:pPr>
      <w:spacing w:before="100" w:beforeAutospacing="1" w:after="100" w:afterAutospacing="1"/>
    </w:pPr>
    <w:rPr>
      <w:rFonts w:ascii="宋体" w:eastAsia="宋体" w:hAnsi="宋体" w:cs="宋体"/>
      <w:sz w:val="24"/>
      <w:lang w:eastAsia="zh-CN"/>
    </w:rPr>
  </w:style>
  <w:style w:type="paragraph" w:customStyle="1" w:styleId="RAN1text">
    <w:name w:val="RAN1 text"/>
    <w:basedOn w:val="a0"/>
    <w:link w:val="RAN1textChar"/>
    <w:qFormat/>
    <w:rsid w:val="00735E9E"/>
    <w:pPr>
      <w:spacing w:after="0"/>
    </w:pPr>
    <w:rPr>
      <w:lang w:val="x-none" w:eastAsia="x-none"/>
    </w:rPr>
  </w:style>
  <w:style w:type="character" w:customStyle="1" w:styleId="RAN1textChar">
    <w:name w:val="RAN1 text Char"/>
    <w:link w:val="RAN1text"/>
    <w:rsid w:val="00735E9E"/>
    <w:rPr>
      <w:rFonts w:eastAsia="MS Mincho"/>
      <w:szCs w:val="24"/>
      <w:lang w:val="x-none" w:eastAsia="x-none"/>
    </w:rPr>
  </w:style>
  <w:style w:type="paragraph" w:customStyle="1" w:styleId="RAN1bullet1">
    <w:name w:val="RAN1 bullet1"/>
    <w:basedOn w:val="a"/>
    <w:link w:val="RAN1bullet1Char"/>
    <w:qFormat/>
    <w:rsid w:val="00735E9E"/>
    <w:rPr>
      <w:rFonts w:ascii="Times" w:eastAsia="Batang" w:hAnsi="Times"/>
      <w:lang w:val="en-GB" w:eastAsia="x-none"/>
    </w:rPr>
  </w:style>
  <w:style w:type="character" w:customStyle="1" w:styleId="RAN1bullet1Char">
    <w:name w:val="RAN1 bullet1 Char"/>
    <w:link w:val="RAN1bullet1"/>
    <w:rsid w:val="00735E9E"/>
    <w:rPr>
      <w:rFonts w:ascii="Times" w:eastAsia="Batang" w:hAnsi="Times"/>
      <w:szCs w:val="24"/>
      <w:lang w:val="en-GB" w:eastAsia="x-none"/>
    </w:rPr>
  </w:style>
  <w:style w:type="character" w:customStyle="1" w:styleId="Char4">
    <w:name w:val="列出段落 Char"/>
    <w:aliases w:val="- Bullets Char,목록 단락 Char,リスト段落 Char"/>
    <w:link w:val="af"/>
    <w:uiPriority w:val="34"/>
    <w:qFormat/>
    <w:rsid w:val="00735E9E"/>
    <w:rPr>
      <w:rFonts w:ascii="Calibri" w:hAnsi="Calibri"/>
      <w:kern w:val="2"/>
      <w:sz w:val="21"/>
      <w:szCs w:val="22"/>
    </w:rPr>
  </w:style>
  <w:style w:type="paragraph" w:customStyle="1" w:styleId="text">
    <w:name w:val="text"/>
    <w:basedOn w:val="a"/>
    <w:link w:val="textChar"/>
    <w:qFormat/>
    <w:rsid w:val="00C11FB6"/>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C11FB6"/>
    <w:pPr>
      <w:widowControl/>
      <w:numPr>
        <w:numId w:val="7"/>
      </w:numPr>
      <w:spacing w:after="0"/>
      <w:jc w:val="left"/>
    </w:pPr>
    <w:rPr>
      <w:szCs w:val="24"/>
      <w:lang w:val="en-GB"/>
    </w:rPr>
  </w:style>
  <w:style w:type="character" w:customStyle="1" w:styleId="textChar">
    <w:name w:val="text Char"/>
    <w:link w:val="text"/>
    <w:rsid w:val="00C11FB6"/>
    <w:rPr>
      <w:rFonts w:ascii="Calibri" w:hAnsi="Calibri"/>
      <w:kern w:val="2"/>
      <w:sz w:val="24"/>
    </w:rPr>
  </w:style>
  <w:style w:type="paragraph" w:customStyle="1" w:styleId="bullet2">
    <w:name w:val="bullet2"/>
    <w:basedOn w:val="text"/>
    <w:link w:val="bullet2Char"/>
    <w:qFormat/>
    <w:rsid w:val="00C11FB6"/>
    <w:pPr>
      <w:widowControl/>
      <w:numPr>
        <w:ilvl w:val="1"/>
        <w:numId w:val="7"/>
      </w:numPr>
      <w:spacing w:after="0"/>
      <w:jc w:val="left"/>
    </w:pPr>
    <w:rPr>
      <w:rFonts w:ascii="Times" w:hAnsi="Times"/>
      <w:szCs w:val="24"/>
      <w:lang w:val="en-GB"/>
    </w:rPr>
  </w:style>
  <w:style w:type="character" w:customStyle="1" w:styleId="bullet1Char">
    <w:name w:val="bullet1 Char"/>
    <w:link w:val="bullet1"/>
    <w:rsid w:val="00C11FB6"/>
    <w:rPr>
      <w:rFonts w:ascii="Calibri" w:hAnsi="Calibri"/>
      <w:kern w:val="2"/>
      <w:sz w:val="24"/>
      <w:szCs w:val="24"/>
      <w:lang w:val="en-GB"/>
    </w:rPr>
  </w:style>
  <w:style w:type="paragraph" w:customStyle="1" w:styleId="bullet3">
    <w:name w:val="bullet3"/>
    <w:basedOn w:val="text"/>
    <w:qFormat/>
    <w:rsid w:val="00C11FB6"/>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C11FB6"/>
    <w:rPr>
      <w:rFonts w:ascii="Times" w:hAnsi="Times"/>
      <w:kern w:val="2"/>
      <w:sz w:val="24"/>
      <w:szCs w:val="24"/>
      <w:lang w:val="en-GB"/>
    </w:rPr>
  </w:style>
  <w:style w:type="paragraph" w:customStyle="1" w:styleId="bullet4">
    <w:name w:val="bullet4"/>
    <w:basedOn w:val="text"/>
    <w:qFormat/>
    <w:rsid w:val="00C11FB6"/>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rsid w:val="000C2E83"/>
    <w:rPr>
      <w:lang w:eastAsia="en-US"/>
    </w:rPr>
  </w:style>
  <w:style w:type="character" w:customStyle="1" w:styleId="Char2">
    <w:name w:val="批注文字 Char"/>
    <w:link w:val="a9"/>
    <w:uiPriority w:val="99"/>
    <w:rsid w:val="000C2E83"/>
    <w:rPr>
      <w:rFonts w:eastAsia="Times New Roman"/>
      <w:szCs w:val="24"/>
      <w:lang w:eastAsia="en-US"/>
    </w:rPr>
  </w:style>
  <w:style w:type="character" w:styleId="af2">
    <w:name w:val="Placeholder Text"/>
    <w:basedOn w:val="a1"/>
    <w:uiPriority w:val="99"/>
    <w:semiHidden/>
    <w:rsid w:val="001A5DC5"/>
    <w:rPr>
      <w:color w:val="808080"/>
    </w:rPr>
  </w:style>
  <w:style w:type="paragraph" w:customStyle="1" w:styleId="PL">
    <w:name w:val="PL"/>
    <w:link w:val="PLChar"/>
    <w:rsid w:val="00ED5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noProof/>
      <w:sz w:val="16"/>
      <w:lang w:val="en-GB" w:eastAsia="sv-SE"/>
    </w:rPr>
  </w:style>
  <w:style w:type="character" w:customStyle="1" w:styleId="PLChar">
    <w:name w:val="PL Char"/>
    <w:link w:val="PL"/>
    <w:rsid w:val="00ED5126"/>
    <w:rPr>
      <w:rFonts w:ascii="Courier New" w:eastAsiaTheme="minorEastAsia" w:hAnsi="Courier New"/>
      <w:noProof/>
      <w:sz w:val="16"/>
      <w:shd w:val="clear" w:color="auto" w:fill="E6E6E6"/>
      <w:lang w:val="en-GB" w:eastAsia="sv-SE"/>
    </w:rPr>
  </w:style>
  <w:style w:type="character" w:customStyle="1" w:styleId="B2Char">
    <w:name w:val="B2 Char"/>
    <w:link w:val="B2"/>
    <w:rsid w:val="00206120"/>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3722">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63601932">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722912">
      <w:bodyDiv w:val="1"/>
      <w:marLeft w:val="0"/>
      <w:marRight w:val="0"/>
      <w:marTop w:val="0"/>
      <w:marBottom w:val="0"/>
      <w:divBdr>
        <w:top w:val="none" w:sz="0" w:space="0" w:color="auto"/>
        <w:left w:val="none" w:sz="0" w:space="0" w:color="auto"/>
        <w:bottom w:val="none" w:sz="0" w:space="0" w:color="auto"/>
        <w:right w:val="none" w:sz="0" w:space="0" w:color="auto"/>
      </w:divBdr>
    </w:div>
    <w:div w:id="503209825">
      <w:bodyDiv w:val="1"/>
      <w:marLeft w:val="0"/>
      <w:marRight w:val="0"/>
      <w:marTop w:val="0"/>
      <w:marBottom w:val="0"/>
      <w:divBdr>
        <w:top w:val="none" w:sz="0" w:space="0" w:color="auto"/>
        <w:left w:val="none" w:sz="0" w:space="0" w:color="auto"/>
        <w:bottom w:val="none" w:sz="0" w:space="0" w:color="auto"/>
        <w:right w:val="none" w:sz="0" w:space="0" w:color="auto"/>
      </w:divBdr>
    </w:div>
    <w:div w:id="53742698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7676375">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867660">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3430214">
      <w:bodyDiv w:val="1"/>
      <w:marLeft w:val="0"/>
      <w:marRight w:val="0"/>
      <w:marTop w:val="0"/>
      <w:marBottom w:val="0"/>
      <w:divBdr>
        <w:top w:val="none" w:sz="0" w:space="0" w:color="auto"/>
        <w:left w:val="none" w:sz="0" w:space="0" w:color="auto"/>
        <w:bottom w:val="none" w:sz="0" w:space="0" w:color="auto"/>
        <w:right w:val="none" w:sz="0" w:space="0" w:color="auto"/>
      </w:divBdr>
    </w:div>
    <w:div w:id="82431885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6800231">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2813535">
      <w:bodyDiv w:val="1"/>
      <w:marLeft w:val="0"/>
      <w:marRight w:val="0"/>
      <w:marTop w:val="0"/>
      <w:marBottom w:val="0"/>
      <w:divBdr>
        <w:top w:val="none" w:sz="0" w:space="0" w:color="auto"/>
        <w:left w:val="none" w:sz="0" w:space="0" w:color="auto"/>
        <w:bottom w:val="none" w:sz="0" w:space="0" w:color="auto"/>
        <w:right w:val="none" w:sz="0" w:space="0" w:color="auto"/>
      </w:divBdr>
      <w:divsChild>
        <w:div w:id="229384512">
          <w:marLeft w:val="850"/>
          <w:marRight w:val="0"/>
          <w:marTop w:val="0"/>
          <w:marBottom w:val="120"/>
          <w:divBdr>
            <w:top w:val="none" w:sz="0" w:space="0" w:color="auto"/>
            <w:left w:val="none" w:sz="0" w:space="0" w:color="auto"/>
            <w:bottom w:val="none" w:sz="0" w:space="0" w:color="auto"/>
            <w:right w:val="none" w:sz="0" w:space="0" w:color="auto"/>
          </w:divBdr>
        </w:div>
        <w:div w:id="313490486">
          <w:marLeft w:val="1411"/>
          <w:marRight w:val="0"/>
          <w:marTop w:val="0"/>
          <w:marBottom w:val="12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4373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5.emf"/><Relationship Id="rId26" Type="http://schemas.openxmlformats.org/officeDocument/2006/relationships/oleObject" Target="embeddings/oleObject9.bin"/><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oleObject" Target="embeddings/oleObject14.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image" Target="media/image8.wmf"/><Relationship Id="rId33" Type="http://schemas.openxmlformats.org/officeDocument/2006/relationships/oleObject" Target="embeddings/oleObject13.bin"/><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6.wmf"/><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6.bin"/><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7.wmf"/><Relationship Id="rId28" Type="http://schemas.openxmlformats.org/officeDocument/2006/relationships/oleObject" Target="embeddings/oleObject10.bin"/><Relationship Id="rId36" Type="http://schemas.openxmlformats.org/officeDocument/2006/relationships/oleObject" Target="embeddings/oleObject15.bin"/><Relationship Id="rId10" Type="http://schemas.openxmlformats.org/officeDocument/2006/relationships/oleObject" Target="embeddings/oleObject1.bin"/><Relationship Id="rId19" Type="http://schemas.openxmlformats.org/officeDocument/2006/relationships/package" Target="embeddings/Microsoft_Visio___1.vsdx"/><Relationship Id="rId31" Type="http://schemas.openxmlformats.org/officeDocument/2006/relationships/image" Target="media/image11.wmf"/><Relationship Id="rId44"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9.wmf"/><Relationship Id="rId30" Type="http://schemas.openxmlformats.org/officeDocument/2006/relationships/oleObject" Target="embeddings/oleObject11.bin"/><Relationship Id="rId35" Type="http://schemas.openxmlformats.org/officeDocument/2006/relationships/image" Target="media/image1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B1EE42-4114-486C-903B-5FE408F77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10</Pages>
  <Words>4611</Words>
  <Characters>26285</Characters>
  <Application>Microsoft Office Word</Application>
  <DocSecurity>0</DocSecurity>
  <Lines>219</Lines>
  <Paragraphs>61</Paragraphs>
  <ScaleCrop>false</ScaleCrop>
  <Company>Vivo</Company>
  <LinksUpToDate>false</LinksUpToDate>
  <CharactersWithSpaces>30835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songyang</cp:lastModifiedBy>
  <cp:revision>71</cp:revision>
  <cp:lastPrinted>2017-09-28T13:38:00Z</cp:lastPrinted>
  <dcterms:created xsi:type="dcterms:W3CDTF">2017-10-02T09:53:00Z</dcterms:created>
  <dcterms:modified xsi:type="dcterms:W3CDTF">2018-01-13T02:56:00Z</dcterms:modified>
</cp:coreProperties>
</file>